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A1" w:rsidRPr="007372A1" w:rsidRDefault="007372A1" w:rsidP="007372A1">
      <w:pPr>
        <w:pStyle w:val="a3"/>
        <w:jc w:val="center"/>
        <w:rPr>
          <w:sz w:val="28"/>
          <w:szCs w:val="28"/>
        </w:rPr>
      </w:pPr>
      <w:r w:rsidRPr="007372A1">
        <w:rPr>
          <w:sz w:val="28"/>
          <w:szCs w:val="28"/>
        </w:rPr>
        <w:t>МУНИЦИПАЛЬНОЕ БЮДЖЕТНОЕ ОБРАЗОВАТЕЛЬНОЕ УЧРЕЖДЕНИЕ ДОПОЛНИТЕЛЬНОГО ОБРАЗОВАНИЯ</w:t>
      </w:r>
    </w:p>
    <w:p w:rsidR="007372A1" w:rsidRPr="007372A1" w:rsidRDefault="007372A1" w:rsidP="007372A1">
      <w:pPr>
        <w:pStyle w:val="a3"/>
        <w:jc w:val="center"/>
        <w:rPr>
          <w:sz w:val="28"/>
          <w:szCs w:val="28"/>
        </w:rPr>
      </w:pPr>
      <w:r w:rsidRPr="007372A1">
        <w:rPr>
          <w:sz w:val="28"/>
          <w:szCs w:val="28"/>
        </w:rPr>
        <w:t>«ЦЕНТР ВНЕШКОЛЬНОЙ РАБОТЫ»</w:t>
      </w:r>
    </w:p>
    <w:p w:rsidR="007372A1" w:rsidRPr="007372A1" w:rsidRDefault="007372A1" w:rsidP="007372A1">
      <w:pPr>
        <w:spacing w:line="240" w:lineRule="auto"/>
        <w:rPr>
          <w:rFonts w:ascii="Times New Roman" w:hAnsi="Times New Roman"/>
          <w:sz w:val="28"/>
          <w:szCs w:val="28"/>
        </w:rPr>
      </w:pPr>
    </w:p>
    <w:tbl>
      <w:tblPr>
        <w:tblW w:w="0" w:type="auto"/>
        <w:tblLook w:val="00A0" w:firstRow="1" w:lastRow="0" w:firstColumn="1" w:lastColumn="0" w:noHBand="0" w:noVBand="0"/>
      </w:tblPr>
      <w:tblGrid>
        <w:gridCol w:w="4644"/>
        <w:gridCol w:w="567"/>
        <w:gridCol w:w="4253"/>
      </w:tblGrid>
      <w:tr w:rsidR="007372A1" w:rsidRPr="007372A1" w:rsidTr="00A52341">
        <w:trPr>
          <w:trHeight w:val="1500"/>
        </w:trPr>
        <w:tc>
          <w:tcPr>
            <w:tcW w:w="4644" w:type="dxa"/>
          </w:tcPr>
          <w:p w:rsidR="007372A1" w:rsidRPr="007372A1" w:rsidRDefault="007372A1" w:rsidP="00A52341">
            <w:pPr>
              <w:pStyle w:val="a3"/>
              <w:jc w:val="center"/>
              <w:rPr>
                <w:rStyle w:val="FontStyle30"/>
                <w:sz w:val="28"/>
                <w:szCs w:val="28"/>
              </w:rPr>
            </w:pPr>
            <w:r w:rsidRPr="007372A1">
              <w:rPr>
                <w:rStyle w:val="FontStyle30"/>
                <w:sz w:val="28"/>
                <w:szCs w:val="28"/>
              </w:rPr>
              <w:t>СОГЛАСОВАНО</w:t>
            </w:r>
          </w:p>
          <w:p w:rsidR="007372A1" w:rsidRPr="007372A1" w:rsidRDefault="007372A1" w:rsidP="00A52341">
            <w:pPr>
              <w:pStyle w:val="a3"/>
              <w:jc w:val="center"/>
              <w:rPr>
                <w:rStyle w:val="FontStyle30"/>
                <w:sz w:val="28"/>
                <w:szCs w:val="28"/>
              </w:rPr>
            </w:pPr>
            <w:r w:rsidRPr="007372A1">
              <w:rPr>
                <w:rStyle w:val="FontStyle30"/>
                <w:sz w:val="28"/>
                <w:szCs w:val="28"/>
              </w:rPr>
              <w:t xml:space="preserve">Директором </w:t>
            </w:r>
          </w:p>
          <w:p w:rsidR="007372A1" w:rsidRPr="007372A1" w:rsidRDefault="007372A1" w:rsidP="00A52341">
            <w:pPr>
              <w:pStyle w:val="a3"/>
              <w:jc w:val="center"/>
              <w:rPr>
                <w:rStyle w:val="FontStyle30"/>
                <w:sz w:val="28"/>
                <w:szCs w:val="28"/>
              </w:rPr>
            </w:pPr>
            <w:proofErr w:type="spellStart"/>
            <w:r w:rsidRPr="007372A1">
              <w:rPr>
                <w:rStyle w:val="FontStyle30"/>
                <w:sz w:val="28"/>
                <w:szCs w:val="28"/>
              </w:rPr>
              <w:t>Кириковской</w:t>
            </w:r>
            <w:proofErr w:type="spellEnd"/>
            <w:r w:rsidRPr="007372A1">
              <w:rPr>
                <w:rStyle w:val="FontStyle30"/>
                <w:sz w:val="28"/>
                <w:szCs w:val="28"/>
              </w:rPr>
              <w:t xml:space="preserve"> средней школы</w:t>
            </w:r>
          </w:p>
          <w:p w:rsidR="007372A1" w:rsidRPr="007372A1" w:rsidRDefault="007372A1" w:rsidP="00A52341">
            <w:pPr>
              <w:pStyle w:val="a3"/>
              <w:jc w:val="center"/>
              <w:rPr>
                <w:rStyle w:val="FontStyle30"/>
                <w:sz w:val="28"/>
                <w:szCs w:val="28"/>
              </w:rPr>
            </w:pPr>
            <w:r w:rsidRPr="007372A1">
              <w:rPr>
                <w:rStyle w:val="FontStyle30"/>
                <w:sz w:val="28"/>
                <w:szCs w:val="28"/>
              </w:rPr>
              <w:t>______________ /О.В. Ивченко/</w:t>
            </w:r>
          </w:p>
          <w:p w:rsidR="007372A1" w:rsidRPr="007372A1" w:rsidRDefault="007372A1" w:rsidP="00A52341">
            <w:pPr>
              <w:pStyle w:val="a3"/>
              <w:rPr>
                <w:rStyle w:val="FontStyle30"/>
                <w:sz w:val="28"/>
                <w:szCs w:val="28"/>
              </w:rPr>
            </w:pPr>
          </w:p>
          <w:p w:rsidR="007372A1" w:rsidRPr="007372A1" w:rsidRDefault="007372A1" w:rsidP="00A52341">
            <w:pPr>
              <w:pStyle w:val="a3"/>
              <w:rPr>
                <w:rStyle w:val="FontStyle30"/>
                <w:sz w:val="28"/>
                <w:szCs w:val="28"/>
              </w:rPr>
            </w:pPr>
          </w:p>
          <w:p w:rsidR="007372A1" w:rsidRPr="007372A1" w:rsidRDefault="007372A1" w:rsidP="00A52341">
            <w:pPr>
              <w:pStyle w:val="a3"/>
              <w:rPr>
                <w:rStyle w:val="FontStyle30"/>
                <w:sz w:val="28"/>
                <w:szCs w:val="28"/>
              </w:rPr>
            </w:pPr>
          </w:p>
          <w:p w:rsidR="007372A1" w:rsidRPr="007372A1" w:rsidRDefault="007372A1" w:rsidP="00A52341">
            <w:pPr>
              <w:pStyle w:val="a3"/>
              <w:rPr>
                <w:rStyle w:val="FontStyle30"/>
                <w:sz w:val="28"/>
                <w:szCs w:val="28"/>
              </w:rPr>
            </w:pPr>
          </w:p>
          <w:p w:rsidR="007372A1" w:rsidRPr="007372A1" w:rsidRDefault="007372A1" w:rsidP="00A52341">
            <w:pPr>
              <w:pStyle w:val="a3"/>
              <w:ind w:right="-392"/>
              <w:rPr>
                <w:rStyle w:val="FontStyle30"/>
                <w:sz w:val="28"/>
                <w:szCs w:val="28"/>
              </w:rPr>
            </w:pPr>
            <w:r w:rsidRPr="007372A1">
              <w:rPr>
                <w:rStyle w:val="FontStyle30"/>
                <w:sz w:val="28"/>
                <w:szCs w:val="28"/>
              </w:rPr>
              <w:t xml:space="preserve">РАССМОТРЕНО </w:t>
            </w:r>
          </w:p>
          <w:p w:rsidR="007372A1" w:rsidRPr="007372A1" w:rsidRDefault="007372A1" w:rsidP="00A52341">
            <w:pPr>
              <w:pStyle w:val="a3"/>
              <w:ind w:right="-392"/>
              <w:rPr>
                <w:rStyle w:val="FontStyle30"/>
                <w:sz w:val="28"/>
                <w:szCs w:val="28"/>
              </w:rPr>
            </w:pPr>
            <w:r w:rsidRPr="007372A1">
              <w:rPr>
                <w:rStyle w:val="FontStyle30"/>
                <w:sz w:val="28"/>
                <w:szCs w:val="28"/>
              </w:rPr>
              <w:t>Методическим советом МБОУ ДО «Центр внешкольной работы»»</w:t>
            </w:r>
          </w:p>
          <w:p w:rsidR="007372A1" w:rsidRPr="007372A1" w:rsidRDefault="007372A1" w:rsidP="00A52341">
            <w:pPr>
              <w:pStyle w:val="a3"/>
              <w:ind w:right="-392"/>
              <w:rPr>
                <w:rStyle w:val="FontStyle30"/>
                <w:sz w:val="28"/>
                <w:szCs w:val="28"/>
              </w:rPr>
            </w:pPr>
            <w:r w:rsidRPr="007372A1">
              <w:rPr>
                <w:rStyle w:val="FontStyle30"/>
                <w:sz w:val="28"/>
                <w:szCs w:val="28"/>
              </w:rPr>
              <w:t>Протокол № 7 от «26» мая 2021 года</w:t>
            </w:r>
          </w:p>
          <w:p w:rsidR="007372A1" w:rsidRPr="007372A1" w:rsidRDefault="007372A1" w:rsidP="00A52341">
            <w:pPr>
              <w:pStyle w:val="a3"/>
              <w:ind w:right="-392"/>
              <w:rPr>
                <w:rStyle w:val="FontStyle30"/>
                <w:sz w:val="28"/>
                <w:szCs w:val="28"/>
              </w:rPr>
            </w:pPr>
          </w:p>
        </w:tc>
        <w:tc>
          <w:tcPr>
            <w:tcW w:w="567" w:type="dxa"/>
          </w:tcPr>
          <w:p w:rsidR="007372A1" w:rsidRPr="007372A1" w:rsidRDefault="007372A1" w:rsidP="00A52341">
            <w:pPr>
              <w:pStyle w:val="a3"/>
              <w:ind w:firstLine="709"/>
              <w:jc w:val="center"/>
              <w:rPr>
                <w:rStyle w:val="FontStyle30"/>
                <w:smallCaps/>
                <w:sz w:val="28"/>
                <w:szCs w:val="28"/>
              </w:rPr>
            </w:pPr>
          </w:p>
          <w:p w:rsidR="007372A1" w:rsidRPr="007372A1" w:rsidRDefault="007372A1" w:rsidP="00A52341">
            <w:pPr>
              <w:pStyle w:val="a3"/>
              <w:ind w:firstLine="709"/>
              <w:jc w:val="center"/>
              <w:rPr>
                <w:rStyle w:val="FontStyle30"/>
                <w:smallCaps/>
                <w:sz w:val="28"/>
                <w:szCs w:val="28"/>
              </w:rPr>
            </w:pPr>
          </w:p>
        </w:tc>
        <w:tc>
          <w:tcPr>
            <w:tcW w:w="4253" w:type="dxa"/>
          </w:tcPr>
          <w:p w:rsidR="007372A1" w:rsidRPr="007372A1" w:rsidRDefault="007372A1" w:rsidP="00A52341">
            <w:pPr>
              <w:pStyle w:val="a3"/>
              <w:ind w:firstLine="317"/>
              <w:jc w:val="center"/>
              <w:rPr>
                <w:rStyle w:val="FontStyle30"/>
                <w:sz w:val="28"/>
                <w:szCs w:val="28"/>
              </w:rPr>
            </w:pPr>
            <w:r w:rsidRPr="007372A1">
              <w:rPr>
                <w:rStyle w:val="FontStyle30"/>
                <w:sz w:val="28"/>
                <w:szCs w:val="28"/>
              </w:rPr>
              <w:t>УТВЕРЖДАЮ</w:t>
            </w:r>
          </w:p>
          <w:p w:rsidR="007372A1" w:rsidRPr="007372A1" w:rsidRDefault="007372A1" w:rsidP="00A52341">
            <w:pPr>
              <w:pStyle w:val="a3"/>
              <w:ind w:left="317"/>
              <w:jc w:val="center"/>
              <w:rPr>
                <w:rStyle w:val="FontStyle30"/>
                <w:sz w:val="28"/>
                <w:szCs w:val="28"/>
              </w:rPr>
            </w:pPr>
            <w:proofErr w:type="spellStart"/>
            <w:r w:rsidRPr="007372A1">
              <w:rPr>
                <w:rStyle w:val="FontStyle30"/>
                <w:sz w:val="28"/>
                <w:szCs w:val="28"/>
              </w:rPr>
              <w:t>И.о</w:t>
            </w:r>
            <w:proofErr w:type="spellEnd"/>
            <w:r w:rsidRPr="007372A1">
              <w:rPr>
                <w:rStyle w:val="FontStyle30"/>
                <w:sz w:val="28"/>
                <w:szCs w:val="28"/>
              </w:rPr>
              <w:t xml:space="preserve">. директора МБОУ </w:t>
            </w:r>
            <w:proofErr w:type="gramStart"/>
            <w:r w:rsidRPr="007372A1">
              <w:rPr>
                <w:rStyle w:val="FontStyle30"/>
                <w:sz w:val="28"/>
                <w:szCs w:val="28"/>
              </w:rPr>
              <w:t>ДО</w:t>
            </w:r>
            <w:proofErr w:type="gramEnd"/>
            <w:r w:rsidRPr="007372A1">
              <w:rPr>
                <w:rStyle w:val="FontStyle30"/>
                <w:sz w:val="28"/>
                <w:szCs w:val="28"/>
              </w:rPr>
              <w:t xml:space="preserve"> «</w:t>
            </w:r>
            <w:proofErr w:type="gramStart"/>
            <w:r w:rsidRPr="007372A1">
              <w:rPr>
                <w:rStyle w:val="FontStyle30"/>
                <w:sz w:val="28"/>
                <w:szCs w:val="28"/>
              </w:rPr>
              <w:t>Центр</w:t>
            </w:r>
            <w:proofErr w:type="gramEnd"/>
            <w:r w:rsidRPr="007372A1">
              <w:rPr>
                <w:rStyle w:val="FontStyle30"/>
                <w:sz w:val="28"/>
                <w:szCs w:val="28"/>
              </w:rPr>
              <w:t xml:space="preserve"> внешкольной работы»</w:t>
            </w:r>
            <w:r w:rsidRPr="007372A1">
              <w:rPr>
                <w:rStyle w:val="FontStyle30"/>
                <w:sz w:val="28"/>
                <w:szCs w:val="28"/>
              </w:rPr>
              <w:br/>
              <w:t>_____________ /Е.В. Рихтер/</w:t>
            </w:r>
          </w:p>
          <w:p w:rsidR="007372A1" w:rsidRPr="007372A1" w:rsidRDefault="007372A1" w:rsidP="00A52341">
            <w:pPr>
              <w:pStyle w:val="a3"/>
              <w:ind w:left="317"/>
              <w:jc w:val="center"/>
              <w:rPr>
                <w:rStyle w:val="FontStyle30"/>
                <w:sz w:val="28"/>
                <w:szCs w:val="28"/>
              </w:rPr>
            </w:pPr>
          </w:p>
          <w:p w:rsidR="007372A1" w:rsidRPr="007372A1" w:rsidRDefault="007372A1" w:rsidP="00A52341">
            <w:pPr>
              <w:pStyle w:val="a3"/>
              <w:ind w:left="317"/>
              <w:jc w:val="center"/>
              <w:rPr>
                <w:rStyle w:val="FontStyle30"/>
                <w:sz w:val="28"/>
                <w:szCs w:val="28"/>
              </w:rPr>
            </w:pPr>
            <w:r w:rsidRPr="007372A1">
              <w:rPr>
                <w:rStyle w:val="FontStyle30"/>
                <w:sz w:val="28"/>
                <w:szCs w:val="28"/>
              </w:rPr>
              <w:t xml:space="preserve">Приказ № 43 - од </w:t>
            </w:r>
          </w:p>
          <w:p w:rsidR="007372A1" w:rsidRPr="007372A1" w:rsidRDefault="007372A1" w:rsidP="00A52341">
            <w:pPr>
              <w:pStyle w:val="a3"/>
              <w:ind w:left="317"/>
              <w:jc w:val="center"/>
              <w:rPr>
                <w:rStyle w:val="FontStyle30"/>
                <w:sz w:val="28"/>
                <w:szCs w:val="28"/>
              </w:rPr>
            </w:pPr>
            <w:r w:rsidRPr="007372A1">
              <w:rPr>
                <w:rStyle w:val="FontStyle30"/>
                <w:sz w:val="28"/>
                <w:szCs w:val="28"/>
              </w:rPr>
              <w:t>от «26» мая 2021 года</w:t>
            </w:r>
          </w:p>
        </w:tc>
      </w:tr>
    </w:tbl>
    <w:p w:rsidR="0087608F" w:rsidRPr="007372A1" w:rsidRDefault="0087608F" w:rsidP="0087608F">
      <w:pPr>
        <w:pStyle w:val="a3"/>
        <w:rPr>
          <w:b/>
          <w:sz w:val="28"/>
          <w:szCs w:val="28"/>
        </w:rPr>
      </w:pPr>
    </w:p>
    <w:p w:rsidR="0087608F" w:rsidRPr="007372A1" w:rsidRDefault="0087608F" w:rsidP="0087608F">
      <w:pPr>
        <w:pStyle w:val="a3"/>
        <w:rPr>
          <w:sz w:val="28"/>
          <w:szCs w:val="28"/>
        </w:rPr>
      </w:pPr>
    </w:p>
    <w:p w:rsidR="0087608F" w:rsidRPr="007372A1" w:rsidRDefault="0087608F" w:rsidP="0087608F">
      <w:pPr>
        <w:pStyle w:val="a3"/>
        <w:rPr>
          <w:sz w:val="28"/>
          <w:szCs w:val="28"/>
        </w:rPr>
      </w:pPr>
    </w:p>
    <w:p w:rsidR="00A52341" w:rsidRDefault="00A52341" w:rsidP="00A52341">
      <w:pPr>
        <w:spacing w:line="240" w:lineRule="auto"/>
        <w:jc w:val="center"/>
        <w:rPr>
          <w:rFonts w:ascii="Times New Roman" w:hAnsi="Times New Roman"/>
          <w:b/>
          <w:sz w:val="28"/>
          <w:szCs w:val="28"/>
        </w:rPr>
      </w:pPr>
      <w:r>
        <w:rPr>
          <w:rFonts w:ascii="Times New Roman" w:hAnsi="Times New Roman"/>
          <w:b/>
          <w:sz w:val="28"/>
          <w:szCs w:val="28"/>
        </w:rPr>
        <w:t>ДОПОЛНИТЕЛЬНАЯ ОБЩЕОБРАЗОВАТЕЛЬНАЯ ПРОГРАММА</w:t>
      </w:r>
    </w:p>
    <w:p w:rsidR="00A52341" w:rsidRDefault="00A52341" w:rsidP="00A52341">
      <w:pPr>
        <w:pStyle w:val="a3"/>
        <w:jc w:val="center"/>
        <w:rPr>
          <w:b/>
          <w:sz w:val="28"/>
          <w:szCs w:val="28"/>
        </w:rPr>
      </w:pPr>
      <w:r>
        <w:rPr>
          <w:b/>
          <w:sz w:val="28"/>
          <w:szCs w:val="28"/>
        </w:rPr>
        <w:t>«Мир оригами»</w:t>
      </w:r>
    </w:p>
    <w:p w:rsidR="0087608F" w:rsidRPr="007372A1" w:rsidRDefault="0087608F" w:rsidP="0087608F">
      <w:pPr>
        <w:pStyle w:val="a3"/>
        <w:rPr>
          <w:sz w:val="28"/>
          <w:szCs w:val="28"/>
        </w:rPr>
      </w:pPr>
    </w:p>
    <w:p w:rsidR="0087608F" w:rsidRPr="007372A1" w:rsidRDefault="0087608F" w:rsidP="0087608F">
      <w:pPr>
        <w:pStyle w:val="a3"/>
        <w:rPr>
          <w:sz w:val="28"/>
          <w:szCs w:val="28"/>
        </w:rPr>
      </w:pPr>
    </w:p>
    <w:p w:rsidR="0087608F" w:rsidRPr="007372A1" w:rsidRDefault="0087608F" w:rsidP="0087608F">
      <w:pPr>
        <w:pStyle w:val="a3"/>
        <w:rPr>
          <w:sz w:val="28"/>
          <w:szCs w:val="28"/>
        </w:rPr>
      </w:pPr>
    </w:p>
    <w:p w:rsidR="0087608F" w:rsidRPr="007372A1" w:rsidRDefault="0087608F" w:rsidP="0087608F">
      <w:pPr>
        <w:pStyle w:val="a3"/>
        <w:rPr>
          <w:sz w:val="28"/>
          <w:szCs w:val="28"/>
        </w:rPr>
      </w:pPr>
    </w:p>
    <w:p w:rsidR="0087608F" w:rsidRPr="007372A1" w:rsidRDefault="0087608F" w:rsidP="0087608F">
      <w:pPr>
        <w:pStyle w:val="a3"/>
        <w:jc w:val="right"/>
        <w:rPr>
          <w:sz w:val="28"/>
          <w:szCs w:val="28"/>
        </w:rPr>
      </w:pPr>
      <w:r w:rsidRPr="007372A1">
        <w:rPr>
          <w:b/>
          <w:sz w:val="28"/>
          <w:szCs w:val="28"/>
        </w:rPr>
        <w:t>Направленность программы:</w:t>
      </w:r>
      <w:r w:rsidR="007372A1">
        <w:rPr>
          <w:b/>
          <w:sz w:val="28"/>
          <w:szCs w:val="28"/>
        </w:rPr>
        <w:t xml:space="preserve"> </w:t>
      </w:r>
      <w:r w:rsidRPr="007372A1">
        <w:rPr>
          <w:sz w:val="28"/>
          <w:szCs w:val="28"/>
        </w:rPr>
        <w:t>художественная</w:t>
      </w:r>
    </w:p>
    <w:p w:rsidR="0087608F" w:rsidRPr="007372A1" w:rsidRDefault="0087608F" w:rsidP="0087608F">
      <w:pPr>
        <w:pStyle w:val="a3"/>
        <w:jc w:val="right"/>
        <w:rPr>
          <w:sz w:val="28"/>
          <w:szCs w:val="28"/>
        </w:rPr>
      </w:pPr>
      <w:r w:rsidRPr="007372A1">
        <w:rPr>
          <w:b/>
          <w:sz w:val="28"/>
          <w:szCs w:val="28"/>
        </w:rPr>
        <w:t>Целевая группа</w:t>
      </w:r>
      <w:r w:rsidR="00D921C9" w:rsidRPr="007372A1">
        <w:rPr>
          <w:sz w:val="28"/>
          <w:szCs w:val="28"/>
        </w:rPr>
        <w:t>: учащиеся 7</w:t>
      </w:r>
      <w:r w:rsidR="00123C5D" w:rsidRPr="007372A1">
        <w:rPr>
          <w:sz w:val="28"/>
          <w:szCs w:val="28"/>
        </w:rPr>
        <w:t>–10</w:t>
      </w:r>
      <w:r w:rsidRPr="007372A1">
        <w:rPr>
          <w:sz w:val="28"/>
          <w:szCs w:val="28"/>
        </w:rPr>
        <w:t xml:space="preserve"> лет</w:t>
      </w:r>
    </w:p>
    <w:p w:rsidR="0087608F" w:rsidRPr="007372A1" w:rsidRDefault="0087608F" w:rsidP="0087608F">
      <w:pPr>
        <w:pStyle w:val="a3"/>
        <w:jc w:val="right"/>
        <w:rPr>
          <w:sz w:val="28"/>
          <w:szCs w:val="28"/>
        </w:rPr>
      </w:pPr>
      <w:r w:rsidRPr="007372A1">
        <w:rPr>
          <w:b/>
          <w:sz w:val="28"/>
          <w:szCs w:val="28"/>
        </w:rPr>
        <w:t>Срок реализации</w:t>
      </w:r>
      <w:r w:rsidRPr="007372A1">
        <w:rPr>
          <w:sz w:val="28"/>
          <w:szCs w:val="28"/>
        </w:rPr>
        <w:t xml:space="preserve"> – 1 год</w:t>
      </w:r>
    </w:p>
    <w:p w:rsidR="0087608F" w:rsidRPr="007372A1" w:rsidRDefault="0087608F" w:rsidP="0087608F">
      <w:pPr>
        <w:pStyle w:val="a3"/>
        <w:jc w:val="right"/>
        <w:rPr>
          <w:sz w:val="28"/>
          <w:szCs w:val="28"/>
        </w:rPr>
      </w:pPr>
      <w:r w:rsidRPr="007372A1">
        <w:rPr>
          <w:b/>
          <w:sz w:val="28"/>
          <w:szCs w:val="28"/>
        </w:rPr>
        <w:t>Годовое количество часов</w:t>
      </w:r>
      <w:r w:rsidR="007372A1">
        <w:rPr>
          <w:sz w:val="28"/>
          <w:szCs w:val="28"/>
        </w:rPr>
        <w:t>: 36 часов</w:t>
      </w:r>
    </w:p>
    <w:p w:rsidR="0087608F" w:rsidRDefault="0087608F" w:rsidP="0087608F">
      <w:pPr>
        <w:pStyle w:val="a3"/>
        <w:jc w:val="right"/>
        <w:rPr>
          <w:sz w:val="28"/>
          <w:szCs w:val="28"/>
        </w:rPr>
      </w:pPr>
      <w:r w:rsidRPr="007372A1">
        <w:rPr>
          <w:b/>
          <w:sz w:val="28"/>
          <w:szCs w:val="28"/>
        </w:rPr>
        <w:t>Количество часов в неделю</w:t>
      </w:r>
      <w:r w:rsidRPr="007372A1">
        <w:rPr>
          <w:sz w:val="28"/>
          <w:szCs w:val="28"/>
        </w:rPr>
        <w:t>: 1 час</w:t>
      </w:r>
    </w:p>
    <w:p w:rsidR="00A52341" w:rsidRPr="00A52341" w:rsidRDefault="00A52341" w:rsidP="0087608F">
      <w:pPr>
        <w:pStyle w:val="a3"/>
        <w:jc w:val="right"/>
        <w:rPr>
          <w:sz w:val="28"/>
          <w:szCs w:val="28"/>
        </w:rPr>
      </w:pPr>
      <w:r>
        <w:rPr>
          <w:b/>
          <w:sz w:val="28"/>
          <w:szCs w:val="28"/>
        </w:rPr>
        <w:t>Уровень</w:t>
      </w:r>
      <w:r>
        <w:rPr>
          <w:sz w:val="28"/>
          <w:szCs w:val="28"/>
        </w:rPr>
        <w:t>: базовый</w:t>
      </w:r>
    </w:p>
    <w:p w:rsidR="0087608F" w:rsidRPr="007372A1" w:rsidRDefault="0087608F" w:rsidP="0087608F">
      <w:pPr>
        <w:pStyle w:val="a3"/>
        <w:jc w:val="right"/>
        <w:rPr>
          <w:sz w:val="28"/>
          <w:szCs w:val="28"/>
        </w:rPr>
      </w:pPr>
    </w:p>
    <w:p w:rsidR="0087608F" w:rsidRPr="007372A1" w:rsidRDefault="0087608F" w:rsidP="0087608F">
      <w:pPr>
        <w:pStyle w:val="a3"/>
        <w:jc w:val="right"/>
        <w:rPr>
          <w:sz w:val="28"/>
          <w:szCs w:val="28"/>
        </w:rPr>
      </w:pPr>
      <w:r w:rsidRPr="007372A1">
        <w:rPr>
          <w:b/>
          <w:sz w:val="28"/>
          <w:szCs w:val="28"/>
        </w:rPr>
        <w:t>Подготовил</w:t>
      </w:r>
      <w:r w:rsidRPr="007372A1">
        <w:rPr>
          <w:sz w:val="28"/>
          <w:szCs w:val="28"/>
        </w:rPr>
        <w:t xml:space="preserve">: </w:t>
      </w:r>
      <w:r w:rsidR="005661FD" w:rsidRPr="007372A1">
        <w:rPr>
          <w:sz w:val="28"/>
          <w:szCs w:val="28"/>
        </w:rPr>
        <w:t>Гаврилова Мария Викторовна</w:t>
      </w:r>
      <w:r w:rsidRPr="007372A1">
        <w:rPr>
          <w:sz w:val="28"/>
          <w:szCs w:val="28"/>
        </w:rPr>
        <w:t xml:space="preserve">, </w:t>
      </w:r>
    </w:p>
    <w:p w:rsidR="0087608F" w:rsidRPr="007372A1" w:rsidRDefault="0087608F" w:rsidP="0087608F">
      <w:pPr>
        <w:pStyle w:val="a3"/>
        <w:jc w:val="right"/>
        <w:rPr>
          <w:sz w:val="28"/>
          <w:szCs w:val="28"/>
        </w:rPr>
      </w:pPr>
      <w:r w:rsidRPr="007372A1">
        <w:rPr>
          <w:sz w:val="28"/>
          <w:szCs w:val="28"/>
        </w:rPr>
        <w:t xml:space="preserve">педагог дополнительного образования </w:t>
      </w:r>
    </w:p>
    <w:p w:rsidR="0087608F" w:rsidRPr="007372A1" w:rsidRDefault="0087608F" w:rsidP="0087608F">
      <w:pPr>
        <w:pStyle w:val="a3"/>
        <w:jc w:val="right"/>
        <w:rPr>
          <w:sz w:val="28"/>
          <w:szCs w:val="28"/>
        </w:rPr>
      </w:pPr>
      <w:r w:rsidRPr="007372A1">
        <w:rPr>
          <w:sz w:val="28"/>
          <w:szCs w:val="28"/>
        </w:rPr>
        <w:t>МБОУ ДО «Центр внешкольной работы»</w:t>
      </w:r>
    </w:p>
    <w:p w:rsidR="0087608F" w:rsidRPr="007372A1" w:rsidRDefault="0087608F" w:rsidP="0087608F">
      <w:pPr>
        <w:pStyle w:val="a3"/>
        <w:rPr>
          <w:sz w:val="28"/>
          <w:szCs w:val="28"/>
        </w:rPr>
      </w:pPr>
    </w:p>
    <w:p w:rsidR="0087608F" w:rsidRPr="007372A1" w:rsidRDefault="0087608F" w:rsidP="0087608F">
      <w:pPr>
        <w:pStyle w:val="a3"/>
        <w:rPr>
          <w:sz w:val="28"/>
          <w:szCs w:val="28"/>
        </w:rPr>
      </w:pPr>
    </w:p>
    <w:p w:rsidR="0087608F" w:rsidRPr="007372A1" w:rsidRDefault="0087608F" w:rsidP="0087608F">
      <w:pPr>
        <w:pStyle w:val="a3"/>
        <w:rPr>
          <w:sz w:val="28"/>
          <w:szCs w:val="28"/>
        </w:rPr>
      </w:pPr>
    </w:p>
    <w:p w:rsidR="0087608F" w:rsidRPr="007372A1" w:rsidRDefault="0087608F" w:rsidP="0087608F">
      <w:pPr>
        <w:pStyle w:val="a3"/>
        <w:rPr>
          <w:sz w:val="28"/>
          <w:szCs w:val="28"/>
        </w:rPr>
      </w:pPr>
    </w:p>
    <w:p w:rsidR="0087608F" w:rsidRDefault="0087608F" w:rsidP="0087608F">
      <w:pPr>
        <w:pStyle w:val="a3"/>
        <w:rPr>
          <w:sz w:val="28"/>
          <w:szCs w:val="28"/>
        </w:rPr>
      </w:pPr>
    </w:p>
    <w:p w:rsidR="00A52341" w:rsidRPr="007372A1" w:rsidRDefault="00A52341" w:rsidP="0087608F">
      <w:pPr>
        <w:pStyle w:val="a3"/>
        <w:rPr>
          <w:sz w:val="28"/>
          <w:szCs w:val="28"/>
        </w:rPr>
      </w:pPr>
    </w:p>
    <w:p w:rsidR="007372A1" w:rsidRDefault="0087608F" w:rsidP="0087608F">
      <w:pPr>
        <w:pStyle w:val="a3"/>
        <w:jc w:val="center"/>
        <w:rPr>
          <w:sz w:val="28"/>
          <w:szCs w:val="28"/>
        </w:rPr>
      </w:pPr>
      <w:r w:rsidRPr="007372A1">
        <w:rPr>
          <w:sz w:val="28"/>
          <w:szCs w:val="28"/>
        </w:rPr>
        <w:t xml:space="preserve">с. </w:t>
      </w:r>
      <w:proofErr w:type="spellStart"/>
      <w:r w:rsidRPr="007372A1">
        <w:rPr>
          <w:sz w:val="28"/>
          <w:szCs w:val="28"/>
        </w:rPr>
        <w:t>Кириково</w:t>
      </w:r>
      <w:proofErr w:type="spellEnd"/>
      <w:r w:rsidRPr="007372A1">
        <w:rPr>
          <w:sz w:val="28"/>
          <w:szCs w:val="28"/>
        </w:rPr>
        <w:t>,</w:t>
      </w:r>
    </w:p>
    <w:p w:rsidR="0087608F" w:rsidRPr="007372A1" w:rsidRDefault="0087608F" w:rsidP="0087608F">
      <w:pPr>
        <w:pStyle w:val="a3"/>
        <w:jc w:val="center"/>
        <w:rPr>
          <w:rStyle w:val="FontStyle30"/>
          <w:sz w:val="28"/>
          <w:szCs w:val="28"/>
        </w:rPr>
      </w:pPr>
      <w:r w:rsidRPr="007372A1">
        <w:rPr>
          <w:sz w:val="28"/>
          <w:szCs w:val="28"/>
        </w:rPr>
        <w:t xml:space="preserve"> 202</w:t>
      </w:r>
      <w:r w:rsidR="005661FD" w:rsidRPr="007372A1">
        <w:rPr>
          <w:sz w:val="28"/>
          <w:szCs w:val="28"/>
        </w:rPr>
        <w:t>1</w:t>
      </w:r>
      <w:r w:rsidR="007372A1">
        <w:rPr>
          <w:sz w:val="28"/>
          <w:szCs w:val="28"/>
        </w:rPr>
        <w:t xml:space="preserve"> </w:t>
      </w:r>
      <w:r w:rsidRPr="007372A1">
        <w:rPr>
          <w:sz w:val="28"/>
          <w:szCs w:val="28"/>
        </w:rPr>
        <w:t>г.</w:t>
      </w:r>
    </w:p>
    <w:p w:rsidR="0087608F" w:rsidRPr="007372A1" w:rsidRDefault="0087608F" w:rsidP="0087608F">
      <w:pPr>
        <w:spacing w:after="0" w:line="360" w:lineRule="auto"/>
        <w:jc w:val="center"/>
        <w:rPr>
          <w:rFonts w:ascii="Times New Roman" w:eastAsia="Times New Roman" w:hAnsi="Times New Roman"/>
          <w:sz w:val="28"/>
          <w:szCs w:val="28"/>
          <w:lang w:eastAsia="ru-RU"/>
        </w:rPr>
        <w:sectPr w:rsidR="0087608F" w:rsidRPr="007372A1" w:rsidSect="0087608F">
          <w:footerReference w:type="default" r:id="rId9"/>
          <w:pgSz w:w="11906" w:h="16838"/>
          <w:pgMar w:top="851" w:right="567" w:bottom="851" w:left="1701" w:header="709" w:footer="709" w:gutter="0"/>
          <w:cols w:space="708"/>
          <w:titlePg/>
          <w:docGrid w:linePitch="360"/>
        </w:sectPr>
      </w:pPr>
    </w:p>
    <w:p w:rsidR="0087608F" w:rsidRPr="007372A1" w:rsidRDefault="0087608F" w:rsidP="00DF0475">
      <w:pPr>
        <w:spacing w:after="0" w:line="240" w:lineRule="auto"/>
        <w:jc w:val="center"/>
        <w:rPr>
          <w:rFonts w:ascii="Times New Roman" w:hAnsi="Times New Roman"/>
          <w:b/>
          <w:bCs/>
          <w:sz w:val="28"/>
          <w:szCs w:val="28"/>
        </w:rPr>
      </w:pPr>
      <w:r w:rsidRPr="007372A1">
        <w:rPr>
          <w:rFonts w:ascii="Times New Roman" w:hAnsi="Times New Roman"/>
          <w:b/>
          <w:bCs/>
          <w:sz w:val="28"/>
          <w:szCs w:val="28"/>
        </w:rPr>
        <w:lastRenderedPageBreak/>
        <w:t>1. ПОЯСНИТЕЛЬНАЯ ЗАПИСКА</w:t>
      </w:r>
    </w:p>
    <w:p w:rsidR="00A52341" w:rsidRPr="00125CA9" w:rsidRDefault="00A52341" w:rsidP="00A52341">
      <w:pPr>
        <w:pStyle w:val="a3"/>
        <w:ind w:firstLine="720"/>
        <w:jc w:val="both"/>
        <w:rPr>
          <w:sz w:val="28"/>
          <w:szCs w:val="28"/>
        </w:rPr>
      </w:pPr>
      <w:r w:rsidRPr="00125CA9">
        <w:rPr>
          <w:sz w:val="28"/>
          <w:szCs w:val="28"/>
        </w:rPr>
        <w:t xml:space="preserve">Основой для разработки дополнительной общеобразовательной общеразвивающей программы </w:t>
      </w:r>
      <w:r>
        <w:rPr>
          <w:sz w:val="28"/>
          <w:szCs w:val="28"/>
        </w:rPr>
        <w:t>художественной</w:t>
      </w:r>
      <w:r w:rsidRPr="00125CA9">
        <w:rPr>
          <w:sz w:val="28"/>
          <w:szCs w:val="28"/>
        </w:rPr>
        <w:t xml:space="preserve"> направленности «</w:t>
      </w:r>
      <w:r>
        <w:rPr>
          <w:sz w:val="28"/>
          <w:szCs w:val="28"/>
        </w:rPr>
        <w:t>Мир оригами</w:t>
      </w:r>
      <w:r w:rsidRPr="00125CA9">
        <w:rPr>
          <w:sz w:val="28"/>
          <w:szCs w:val="28"/>
        </w:rPr>
        <w:t>» являются следующие нормативные документы:</w:t>
      </w:r>
    </w:p>
    <w:p w:rsidR="00A52341" w:rsidRPr="00125CA9" w:rsidRDefault="00A52341" w:rsidP="00A52341">
      <w:pPr>
        <w:pStyle w:val="a3"/>
        <w:jc w:val="both"/>
        <w:rPr>
          <w:sz w:val="28"/>
          <w:szCs w:val="28"/>
        </w:rPr>
      </w:pPr>
      <w:r w:rsidRPr="00125CA9">
        <w:rPr>
          <w:sz w:val="28"/>
          <w:szCs w:val="28"/>
        </w:rPr>
        <w:t xml:space="preserve"> − Федеральный Закон от 29.12.2012 № 273-ФЗ (ред. от 31.07.2020) "Об образовании в Российской Федерации" (с изм. и доп., вступ. в силу с 01.08.2020); </w:t>
      </w:r>
    </w:p>
    <w:p w:rsidR="00A52341" w:rsidRPr="00125CA9" w:rsidRDefault="00A52341" w:rsidP="00A52341">
      <w:pPr>
        <w:pStyle w:val="a3"/>
        <w:jc w:val="both"/>
        <w:rPr>
          <w:sz w:val="28"/>
          <w:szCs w:val="28"/>
        </w:rPr>
      </w:pPr>
      <w:r w:rsidRPr="00125CA9">
        <w:rPr>
          <w:sz w:val="28"/>
          <w:szCs w:val="28"/>
        </w:rPr>
        <w:t xml:space="preserve">− Стратегия развития воспитания в Российской Федерации до 2025 года, утвержденная распоряжением Правительства РФ от 29.05.2015 г. № 996-р.; </w:t>
      </w:r>
    </w:p>
    <w:p w:rsidR="00A52341" w:rsidRPr="00125CA9" w:rsidRDefault="00A52341" w:rsidP="00A52341">
      <w:pPr>
        <w:pStyle w:val="a3"/>
        <w:jc w:val="both"/>
        <w:rPr>
          <w:sz w:val="28"/>
          <w:szCs w:val="28"/>
        </w:rPr>
      </w:pPr>
      <w:r w:rsidRPr="00125CA9">
        <w:rPr>
          <w:sz w:val="28"/>
          <w:szCs w:val="28"/>
        </w:rPr>
        <w:t>− Концепция развития дополнительного образования детей до 2020 (Распоряжение Правительства РФ от 24.04.2015 г. № 729-р);</w:t>
      </w:r>
    </w:p>
    <w:p w:rsidR="00A52341" w:rsidRPr="00125CA9" w:rsidRDefault="00A52341" w:rsidP="00A52341">
      <w:pPr>
        <w:pStyle w:val="a3"/>
        <w:jc w:val="both"/>
        <w:rPr>
          <w:sz w:val="28"/>
          <w:szCs w:val="28"/>
        </w:rPr>
      </w:pPr>
      <w:r w:rsidRPr="00125CA9">
        <w:rPr>
          <w:sz w:val="28"/>
          <w:szCs w:val="28"/>
        </w:rPr>
        <w:t xml:space="preserve"> −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A52341" w:rsidRPr="00125CA9" w:rsidRDefault="00A52341" w:rsidP="00A52341">
      <w:pPr>
        <w:pStyle w:val="a3"/>
        <w:jc w:val="both"/>
        <w:rPr>
          <w:sz w:val="28"/>
          <w:szCs w:val="28"/>
        </w:rPr>
      </w:pPr>
      <w:r w:rsidRPr="00125CA9">
        <w:rPr>
          <w:sz w:val="28"/>
          <w:szCs w:val="28"/>
        </w:rPr>
        <w:t xml:space="preserve">−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rsidR="00A52341" w:rsidRPr="00125CA9" w:rsidRDefault="00A52341" w:rsidP="00A52341">
      <w:pPr>
        <w:pStyle w:val="a3"/>
        <w:jc w:val="both"/>
        <w:rPr>
          <w:sz w:val="28"/>
          <w:szCs w:val="28"/>
        </w:rPr>
      </w:pPr>
      <w:r w:rsidRPr="00125CA9">
        <w:rPr>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A52341" w:rsidRPr="00125CA9" w:rsidRDefault="00A52341" w:rsidP="00A52341">
      <w:pPr>
        <w:pStyle w:val="a3"/>
        <w:jc w:val="both"/>
        <w:rPr>
          <w:sz w:val="28"/>
          <w:szCs w:val="28"/>
        </w:rPr>
      </w:pPr>
      <w:r w:rsidRPr="00125CA9">
        <w:rPr>
          <w:sz w:val="28"/>
          <w:szCs w:val="28"/>
        </w:rP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52341" w:rsidRPr="00125CA9" w:rsidRDefault="00A52341" w:rsidP="00A52341">
      <w:pPr>
        <w:pStyle w:val="a3"/>
        <w:jc w:val="both"/>
        <w:rPr>
          <w:sz w:val="28"/>
          <w:szCs w:val="28"/>
        </w:rPr>
      </w:pPr>
      <w:r w:rsidRPr="00125CA9">
        <w:rPr>
          <w:sz w:val="28"/>
          <w:szCs w:val="28"/>
        </w:rPr>
        <w:t xml:space="preserve"> − Письмо Минобрнауки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A52341" w:rsidRPr="00125CA9" w:rsidRDefault="00A52341" w:rsidP="00A52341">
      <w:pPr>
        <w:pStyle w:val="a3"/>
        <w:jc w:val="both"/>
        <w:rPr>
          <w:sz w:val="28"/>
          <w:szCs w:val="28"/>
        </w:rPr>
      </w:pPr>
      <w:r w:rsidRPr="00125CA9">
        <w:rPr>
          <w:sz w:val="28"/>
          <w:szCs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Pr="00125CA9">
        <w:rPr>
          <w:sz w:val="28"/>
          <w:szCs w:val="28"/>
        </w:rPr>
        <w:t>ВО</w:t>
      </w:r>
      <w:proofErr w:type="gramEnd"/>
      <w:r w:rsidRPr="00125CA9">
        <w:rPr>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w:t>
      </w:r>
    </w:p>
    <w:p w:rsidR="005661FD" w:rsidRPr="007372A1" w:rsidRDefault="00A52341" w:rsidP="00DF047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5661FD" w:rsidRPr="007372A1">
        <w:rPr>
          <w:rFonts w:ascii="Times New Roman" w:eastAsia="Times New Roman" w:hAnsi="Times New Roman"/>
          <w:b/>
          <w:sz w:val="28"/>
          <w:szCs w:val="28"/>
          <w:lang w:eastAsia="ru-RU"/>
        </w:rPr>
        <w:t>Направленность программы</w:t>
      </w:r>
      <w:r w:rsidR="005661FD" w:rsidRPr="007372A1">
        <w:rPr>
          <w:rFonts w:ascii="Times New Roman" w:eastAsia="Times New Roman" w:hAnsi="Times New Roman"/>
          <w:sz w:val="28"/>
          <w:szCs w:val="28"/>
          <w:lang w:eastAsia="ru-RU"/>
        </w:rPr>
        <w:t xml:space="preserve"> художественная. </w:t>
      </w:r>
    </w:p>
    <w:p w:rsidR="0087608F" w:rsidRPr="007372A1" w:rsidRDefault="005661FD" w:rsidP="00DF0475">
      <w:pPr>
        <w:pStyle w:val="a8"/>
        <w:spacing w:before="0" w:beforeAutospacing="0" w:after="0" w:afterAutospacing="0"/>
        <w:jc w:val="both"/>
        <w:rPr>
          <w:sz w:val="28"/>
          <w:szCs w:val="28"/>
        </w:rPr>
      </w:pPr>
      <w:r w:rsidRPr="007372A1">
        <w:rPr>
          <w:b/>
          <w:sz w:val="28"/>
          <w:szCs w:val="28"/>
        </w:rPr>
        <w:t xml:space="preserve">          </w:t>
      </w:r>
      <w:r w:rsidR="00312C5C" w:rsidRPr="007372A1">
        <w:rPr>
          <w:b/>
          <w:sz w:val="28"/>
          <w:szCs w:val="28"/>
        </w:rPr>
        <w:t>Актуальность</w:t>
      </w:r>
      <w:r w:rsidRPr="007372A1">
        <w:rPr>
          <w:b/>
          <w:sz w:val="28"/>
          <w:szCs w:val="28"/>
        </w:rPr>
        <w:t xml:space="preserve"> </w:t>
      </w:r>
      <w:r w:rsidR="0087608F" w:rsidRPr="007372A1">
        <w:rPr>
          <w:sz w:val="28"/>
          <w:szCs w:val="28"/>
        </w:rPr>
        <w:t xml:space="preserve">программы </w:t>
      </w:r>
      <w:r w:rsidR="0087608F" w:rsidRPr="007372A1">
        <w:rPr>
          <w:bCs/>
          <w:sz w:val="28"/>
          <w:szCs w:val="28"/>
        </w:rPr>
        <w:t>«Мир оригами»</w:t>
      </w:r>
      <w:r w:rsidR="0087608F" w:rsidRPr="007372A1">
        <w:rPr>
          <w:sz w:val="28"/>
          <w:szCs w:val="28"/>
        </w:rPr>
        <w:t xml:space="preserve"> состоит в развитии пространственного воображения, умении читать чертежи, следовать </w:t>
      </w:r>
      <w:r w:rsidR="0087608F" w:rsidRPr="007372A1">
        <w:rPr>
          <w:sz w:val="28"/>
          <w:szCs w:val="28"/>
        </w:rPr>
        <w:lastRenderedPageBreak/>
        <w:t>инструкциям учителя и удерживать внимание на предмете в течение длительного времени. Занятия оригами позволяют детям удовлетворить свои познавательные интересы, расширить информированность в данной области, обогатить навыки общения и приобрести умение осуществлять совместную деятельность в процессе освоения программы.</w:t>
      </w:r>
    </w:p>
    <w:p w:rsidR="0087608F" w:rsidRPr="007372A1" w:rsidRDefault="0087608F" w:rsidP="00DF0475">
      <w:pPr>
        <w:spacing w:after="0" w:line="240" w:lineRule="auto"/>
        <w:ind w:firstLine="708"/>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Оригами – идеальная дидактическая игра, развивающая изобретательность и фантазию, логику и пространственное мышление, воображение и интеллект.</w:t>
      </w:r>
    </w:p>
    <w:p w:rsidR="0087608F" w:rsidRDefault="0087608F" w:rsidP="00DF0475">
      <w:pPr>
        <w:pStyle w:val="a8"/>
        <w:spacing w:before="0" w:beforeAutospacing="0" w:after="0" w:afterAutospacing="0"/>
        <w:ind w:firstLine="709"/>
        <w:jc w:val="both"/>
        <w:rPr>
          <w:sz w:val="28"/>
          <w:szCs w:val="28"/>
        </w:rPr>
      </w:pPr>
      <w:r w:rsidRPr="007372A1">
        <w:rPr>
          <w:b/>
          <w:sz w:val="28"/>
          <w:szCs w:val="28"/>
        </w:rPr>
        <w:t xml:space="preserve">Новизна </w:t>
      </w:r>
      <w:r w:rsidR="00C014EE" w:rsidRPr="007372A1">
        <w:rPr>
          <w:sz w:val="28"/>
          <w:szCs w:val="28"/>
        </w:rPr>
        <w:t>данной образовательной</w:t>
      </w:r>
      <w:r w:rsidRPr="007372A1">
        <w:rPr>
          <w:sz w:val="28"/>
          <w:szCs w:val="28"/>
        </w:rPr>
        <w:t xml:space="preserve"> </w:t>
      </w:r>
      <w:proofErr w:type="spellStart"/>
      <w:r w:rsidRPr="007372A1">
        <w:rPr>
          <w:sz w:val="28"/>
          <w:szCs w:val="28"/>
        </w:rPr>
        <w:t>программы</w:t>
      </w:r>
      <w:r w:rsidR="00C014EE" w:rsidRPr="007372A1">
        <w:rPr>
          <w:sz w:val="28"/>
          <w:szCs w:val="28"/>
        </w:rPr>
        <w:t>состоит</w:t>
      </w:r>
      <w:proofErr w:type="spellEnd"/>
      <w:r w:rsidR="00C014EE" w:rsidRPr="007372A1">
        <w:rPr>
          <w:sz w:val="28"/>
          <w:szCs w:val="28"/>
        </w:rPr>
        <w:t xml:space="preserve"> в том, что занятия оригами используются не только как вид прикладного творчества, но и как средство общения, программа включает в себя не только обучение технике оригами, но и создание индивидуальных и коллективных сюжетно-тематических композиций.Программа построена по принципу от простого к сложному. Реализация данной программы предоставляет детям с разным уровнем общих знаний возможность проявить себя, раскрыть свой творческий потенциал и фантазию; развить координацию движений пальцев, сообразительность и смекалку, пространственное воображение, внимание и память, терпение и аккуратность, намечать последовательность операций, активно стремиться к положительному результату. В основе обеспечение плавного перехода от освоения одного навыка к другому</w:t>
      </w:r>
      <w:r w:rsidRPr="007372A1">
        <w:rPr>
          <w:sz w:val="28"/>
          <w:szCs w:val="28"/>
        </w:rPr>
        <w:t>.</w:t>
      </w:r>
    </w:p>
    <w:p w:rsidR="00A52341" w:rsidRPr="00A52341" w:rsidRDefault="00A52341" w:rsidP="00A52341">
      <w:pPr>
        <w:spacing w:after="0" w:line="240" w:lineRule="auto"/>
        <w:ind w:firstLine="709"/>
        <w:jc w:val="both"/>
        <w:rPr>
          <w:rFonts w:ascii="Times New Roman" w:hAnsi="Times New Roman"/>
          <w:color w:val="000000"/>
          <w:sz w:val="28"/>
          <w:szCs w:val="28"/>
          <w:shd w:val="clear" w:color="auto" w:fill="FFFFFF"/>
        </w:rPr>
      </w:pPr>
      <w:r w:rsidRPr="00A31A21">
        <w:rPr>
          <w:rStyle w:val="a9"/>
          <w:rFonts w:ascii="Times New Roman" w:hAnsi="Times New Roman"/>
          <w:color w:val="000000"/>
          <w:sz w:val="28"/>
          <w:szCs w:val="28"/>
          <w:shd w:val="clear" w:color="auto" w:fill="FFFFFF"/>
        </w:rPr>
        <w:t>Отличительной особенностью</w:t>
      </w:r>
      <w:r w:rsidRPr="00A31A21">
        <w:rPr>
          <w:rFonts w:ascii="Times New Roman" w:hAnsi="Times New Roman"/>
          <w:color w:val="000000"/>
          <w:sz w:val="28"/>
          <w:szCs w:val="28"/>
          <w:shd w:val="clear" w:color="auto" w:fill="FFFFFF"/>
        </w:rPr>
        <w:t> дополнительной общеобразовательной программы является ее реализация в формате сетевого взаимодействия, что позволяет обеспечивать возможность освоения обучающимся данной программы  использование ресурсов двух организаций.</w:t>
      </w:r>
    </w:p>
    <w:p w:rsidR="002850BD" w:rsidRPr="007372A1" w:rsidRDefault="0087608F" w:rsidP="00DF0475">
      <w:pPr>
        <w:spacing w:after="0" w:line="240" w:lineRule="auto"/>
        <w:ind w:firstLine="708"/>
        <w:jc w:val="both"/>
        <w:rPr>
          <w:rFonts w:ascii="Times New Roman" w:hAnsi="Times New Roman"/>
          <w:b/>
          <w:bCs/>
          <w:sz w:val="28"/>
          <w:szCs w:val="28"/>
        </w:rPr>
      </w:pPr>
      <w:r w:rsidRPr="007372A1">
        <w:rPr>
          <w:rFonts w:ascii="Times New Roman" w:hAnsi="Times New Roman"/>
          <w:b/>
          <w:sz w:val="28"/>
          <w:szCs w:val="28"/>
        </w:rPr>
        <w:t>Педагогическая целесообразность</w:t>
      </w:r>
      <w:r w:rsidRPr="007372A1">
        <w:rPr>
          <w:rFonts w:ascii="Times New Roman" w:hAnsi="Times New Roman"/>
          <w:sz w:val="28"/>
          <w:szCs w:val="28"/>
        </w:rPr>
        <w:t xml:space="preserve"> программы объясняется </w:t>
      </w:r>
      <w:r w:rsidR="002850BD" w:rsidRPr="007372A1">
        <w:rPr>
          <w:rFonts w:ascii="Times New Roman" w:hAnsi="Times New Roman"/>
          <w:sz w:val="28"/>
          <w:szCs w:val="28"/>
        </w:rPr>
        <w:t>возрастными особенностями детей, на которых она ориентирована, это дети 1 – 4 класса. Занятия оригами способствуют формированию у детей умения последовательно выполнять работу, соблюдать определенные правила т.к. их нарушение приводит к отрицательному результату (игрушка не получилась). Оригами требует качественного исполнения работы. Эти особенности оригами отражаются на дальнейшем развитии личности ребенка. Дети становятся более собранными, умеют планировать свою деятельность, развивается, мелкая моторика. Не смотря, на то, что все дети на занятии выполняют одно и тоже задание, они могут проявить самостоятельность и творчество в оформлении изделия. </w:t>
      </w:r>
    </w:p>
    <w:p w:rsidR="0087608F" w:rsidRPr="007372A1" w:rsidRDefault="005661FD" w:rsidP="00DF0475">
      <w:pPr>
        <w:spacing w:after="0" w:line="240" w:lineRule="auto"/>
        <w:ind w:firstLine="708"/>
        <w:jc w:val="both"/>
        <w:rPr>
          <w:rFonts w:ascii="Times New Roman" w:hAnsi="Times New Roman"/>
          <w:sz w:val="28"/>
          <w:szCs w:val="28"/>
        </w:rPr>
      </w:pPr>
      <w:r w:rsidRPr="007372A1">
        <w:rPr>
          <w:rFonts w:ascii="Times New Roman" w:hAnsi="Times New Roman"/>
          <w:b/>
          <w:sz w:val="28"/>
          <w:szCs w:val="28"/>
        </w:rPr>
        <w:t>Адресат программы</w:t>
      </w:r>
      <w:r w:rsidR="0087608F" w:rsidRPr="007372A1">
        <w:rPr>
          <w:rFonts w:ascii="Times New Roman" w:hAnsi="Times New Roman"/>
          <w:bCs/>
          <w:sz w:val="28"/>
          <w:szCs w:val="28"/>
        </w:rPr>
        <w:t>, участвующих в реализации программы</w:t>
      </w:r>
      <w:r w:rsidR="00E95D35" w:rsidRPr="007372A1">
        <w:rPr>
          <w:rFonts w:ascii="Times New Roman" w:hAnsi="Times New Roman"/>
          <w:sz w:val="28"/>
          <w:szCs w:val="28"/>
        </w:rPr>
        <w:t xml:space="preserve"> «Мир оригами</w:t>
      </w:r>
      <w:r w:rsidR="00531EB8" w:rsidRPr="007372A1">
        <w:rPr>
          <w:rFonts w:ascii="Times New Roman" w:hAnsi="Times New Roman"/>
          <w:sz w:val="28"/>
          <w:szCs w:val="28"/>
        </w:rPr>
        <w:t>» рассчитан на 7-10</w:t>
      </w:r>
      <w:r w:rsidR="0087608F" w:rsidRPr="007372A1">
        <w:rPr>
          <w:rFonts w:ascii="Times New Roman" w:hAnsi="Times New Roman"/>
          <w:sz w:val="28"/>
          <w:szCs w:val="28"/>
        </w:rPr>
        <w:t xml:space="preserve"> лет</w:t>
      </w:r>
      <w:r w:rsidRPr="007372A1">
        <w:rPr>
          <w:rFonts w:ascii="Times New Roman" w:hAnsi="Times New Roman"/>
          <w:sz w:val="28"/>
          <w:szCs w:val="28"/>
        </w:rPr>
        <w:t xml:space="preserve"> включая детей с ОВЗ</w:t>
      </w:r>
      <w:r w:rsidR="0087608F" w:rsidRPr="007372A1">
        <w:rPr>
          <w:rFonts w:ascii="Times New Roman" w:hAnsi="Times New Roman"/>
          <w:sz w:val="28"/>
          <w:szCs w:val="28"/>
        </w:rPr>
        <w:t>. Набор осуществляется путем записи всех желающих с последующим предоставлением заявления на обучение и ксерокопии свидетельства о рождении. Программа предназначена для обучающихся, интересующимися данным видом деятельности, без предварительной подготовки на общих основаниях.</w:t>
      </w:r>
    </w:p>
    <w:p w:rsidR="0087608F" w:rsidRPr="007372A1" w:rsidRDefault="0087608F" w:rsidP="00DF0475">
      <w:pPr>
        <w:tabs>
          <w:tab w:val="left" w:pos="5529"/>
        </w:tabs>
        <w:spacing w:after="0" w:line="240" w:lineRule="auto"/>
        <w:ind w:right="-1" w:firstLine="709"/>
        <w:jc w:val="both"/>
        <w:rPr>
          <w:rFonts w:ascii="Times New Roman" w:eastAsia="Times New Roman" w:hAnsi="Times New Roman"/>
          <w:b/>
          <w:sz w:val="28"/>
          <w:szCs w:val="28"/>
        </w:rPr>
      </w:pPr>
      <w:r w:rsidRPr="007372A1">
        <w:rPr>
          <w:rFonts w:ascii="Times New Roman" w:eastAsia="Times New Roman" w:hAnsi="Times New Roman"/>
          <w:b/>
          <w:sz w:val="28"/>
          <w:szCs w:val="28"/>
        </w:rPr>
        <w:t xml:space="preserve">Сроки реализации и особенности организации образовательного процесса, </w:t>
      </w:r>
      <w:r w:rsidRPr="007372A1">
        <w:rPr>
          <w:rFonts w:ascii="Times New Roman" w:eastAsia="Times New Roman" w:hAnsi="Times New Roman"/>
          <w:sz w:val="28"/>
          <w:szCs w:val="28"/>
        </w:rPr>
        <w:t xml:space="preserve">программа рассчитана на 1 год, </w:t>
      </w:r>
      <w:r w:rsidRPr="007372A1">
        <w:rPr>
          <w:rFonts w:ascii="Times New Roman" w:hAnsi="Times New Roman"/>
          <w:sz w:val="28"/>
          <w:szCs w:val="28"/>
        </w:rPr>
        <w:t>количество часов в неделю</w:t>
      </w:r>
      <w:r w:rsidR="00E95D35" w:rsidRPr="007372A1">
        <w:rPr>
          <w:rFonts w:ascii="Times New Roman" w:hAnsi="Times New Roman"/>
          <w:sz w:val="28"/>
          <w:szCs w:val="28"/>
        </w:rPr>
        <w:t xml:space="preserve"> - 1</w:t>
      </w:r>
      <w:r w:rsidRPr="007372A1">
        <w:rPr>
          <w:rFonts w:ascii="Times New Roman" w:hAnsi="Times New Roman"/>
          <w:sz w:val="28"/>
          <w:szCs w:val="28"/>
        </w:rPr>
        <w:t>, количество учебных часов по программе</w:t>
      </w:r>
      <w:r w:rsidR="00E95D35" w:rsidRPr="007372A1">
        <w:rPr>
          <w:rFonts w:ascii="Times New Roman" w:hAnsi="Times New Roman"/>
          <w:sz w:val="28"/>
          <w:szCs w:val="28"/>
        </w:rPr>
        <w:t xml:space="preserve"> – 36</w:t>
      </w:r>
      <w:r w:rsidRPr="007372A1">
        <w:rPr>
          <w:rFonts w:ascii="Times New Roman" w:hAnsi="Times New Roman"/>
          <w:sz w:val="28"/>
          <w:szCs w:val="28"/>
        </w:rPr>
        <w:t>.</w:t>
      </w:r>
    </w:p>
    <w:p w:rsidR="005661FD" w:rsidRPr="007372A1" w:rsidRDefault="005661FD" w:rsidP="00DF0475">
      <w:pPr>
        <w:tabs>
          <w:tab w:val="left" w:pos="5529"/>
        </w:tabs>
        <w:spacing w:after="0" w:line="240" w:lineRule="auto"/>
        <w:ind w:right="-1" w:firstLine="709"/>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lastRenderedPageBreak/>
        <w:t>Формы и режим занятий</w:t>
      </w:r>
    </w:p>
    <w:p w:rsidR="005661FD" w:rsidRPr="007372A1" w:rsidRDefault="005661FD" w:rsidP="00DF0475">
      <w:pPr>
        <w:spacing w:line="240" w:lineRule="auto"/>
        <w:ind w:firstLine="709"/>
        <w:contextualSpacing/>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Продолжительность учебного занятия в соответствии с СанПиН 2.4.4.3172-14..</w:t>
      </w:r>
    </w:p>
    <w:p w:rsidR="005661FD" w:rsidRPr="007372A1" w:rsidRDefault="005661FD" w:rsidP="00DF0475">
      <w:pPr>
        <w:spacing w:line="240" w:lineRule="auto"/>
        <w:ind w:firstLine="709"/>
        <w:contextualSpacing/>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 xml:space="preserve">Основной формой организации учебного процесса являются индивидуальные и фронтальные занятия. </w:t>
      </w:r>
    </w:p>
    <w:p w:rsidR="005661FD" w:rsidRPr="007372A1" w:rsidRDefault="005661FD" w:rsidP="00DF0475">
      <w:pPr>
        <w:spacing w:line="240" w:lineRule="auto"/>
        <w:ind w:firstLine="709"/>
        <w:contextualSpacing/>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Индивидуальная форма предполагает самостоятельную работу. В ходе индивидуальной работы предоставляется возможность самостоятельно выполнить всю деятельность от начального до конечного этапа. Это способствует лучшему усвоению материала, а также выражению индивидуальности обучающегося.</w:t>
      </w:r>
    </w:p>
    <w:p w:rsidR="005661FD" w:rsidRPr="007372A1" w:rsidRDefault="005661FD" w:rsidP="00DF0475">
      <w:pPr>
        <w:spacing w:line="240" w:lineRule="auto"/>
        <w:ind w:firstLine="709"/>
        <w:contextualSpacing/>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В ходе фронтальной  работы предоставляется возможность выполнения однотипных заданий, что значительно экономит время на объяснение материала, способствует более быстрому и качественному выполнению задания. Фронтальная работа позволяет усовершенствовать навык и увеличить скорость при выполнении однотипных заданий.</w:t>
      </w:r>
    </w:p>
    <w:p w:rsidR="005661FD" w:rsidRPr="007372A1" w:rsidRDefault="005661FD" w:rsidP="00DF0475">
      <w:pPr>
        <w:shd w:val="clear" w:color="auto" w:fill="FFFFFF"/>
        <w:spacing w:after="0" w:line="240" w:lineRule="auto"/>
        <w:ind w:firstLine="709"/>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Формы обучения:</w:t>
      </w:r>
    </w:p>
    <w:p w:rsidR="00827829" w:rsidRPr="007372A1" w:rsidRDefault="00827829" w:rsidP="00DF0475">
      <w:pPr>
        <w:shd w:val="clear" w:color="auto" w:fill="FFFFFF"/>
        <w:spacing w:after="0" w:line="240" w:lineRule="auto"/>
        <w:ind w:firstLine="709"/>
        <w:jc w:val="both"/>
        <w:rPr>
          <w:rFonts w:ascii="Times New Roman" w:hAnsi="Times New Roman"/>
          <w:sz w:val="28"/>
          <w:szCs w:val="28"/>
        </w:rPr>
      </w:pPr>
      <w:r w:rsidRPr="007372A1">
        <w:rPr>
          <w:rFonts w:ascii="Times New Roman" w:hAnsi="Times New Roman"/>
          <w:sz w:val="28"/>
          <w:szCs w:val="28"/>
        </w:rPr>
        <w:t>Для достижения поставленных задач предусматривается отбор основных форм и методов деятельности. В процессе занятий используются различные формы обучения:</w:t>
      </w:r>
    </w:p>
    <w:p w:rsidR="00827829" w:rsidRPr="007372A1" w:rsidRDefault="00827829" w:rsidP="00DF0475">
      <w:pPr>
        <w:shd w:val="clear" w:color="auto" w:fill="FFFFFF"/>
        <w:spacing w:after="0" w:line="240" w:lineRule="auto"/>
        <w:jc w:val="both"/>
        <w:rPr>
          <w:rFonts w:ascii="Times New Roman" w:hAnsi="Times New Roman"/>
          <w:sz w:val="28"/>
          <w:szCs w:val="28"/>
        </w:rPr>
      </w:pPr>
      <w:r w:rsidRPr="007372A1">
        <w:rPr>
          <w:rFonts w:ascii="Times New Roman" w:eastAsia="Times New Roman" w:hAnsi="Times New Roman"/>
          <w:b/>
          <w:bCs/>
          <w:sz w:val="28"/>
          <w:szCs w:val="28"/>
          <w:lang w:eastAsia="ru-RU"/>
        </w:rPr>
        <w:t xml:space="preserve">-  </w:t>
      </w:r>
      <w:r w:rsidRPr="007372A1">
        <w:rPr>
          <w:rFonts w:ascii="Times New Roman" w:eastAsia="Times New Roman" w:hAnsi="Times New Roman"/>
          <w:sz w:val="28"/>
          <w:szCs w:val="28"/>
          <w:lang w:eastAsia="ru-RU"/>
        </w:rPr>
        <w:t>очная;</w:t>
      </w:r>
    </w:p>
    <w:p w:rsidR="00827829" w:rsidRPr="007372A1" w:rsidRDefault="00827829" w:rsidP="00DF0475">
      <w:pPr>
        <w:shd w:val="clear" w:color="auto" w:fill="FFFFFF"/>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 xml:space="preserve">- </w:t>
      </w:r>
      <w:r w:rsidRPr="007372A1">
        <w:rPr>
          <w:rFonts w:ascii="Times New Roman" w:eastAsia="Times New Roman" w:hAnsi="Times New Roman"/>
          <w:sz w:val="28"/>
          <w:szCs w:val="28"/>
          <w:lang w:eastAsia="ru-RU"/>
        </w:rPr>
        <w:t>очно – заочная, а именно, обучающиеся при небольшой скорости выполнений задания или по личному желанию могут выполнять некоторые задания самостоятельно дома;</w:t>
      </w:r>
    </w:p>
    <w:p w:rsidR="00827829" w:rsidRPr="007372A1" w:rsidRDefault="00827829" w:rsidP="00DF0475">
      <w:pPr>
        <w:shd w:val="clear" w:color="auto" w:fill="FFFFFF"/>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 xml:space="preserve">- </w:t>
      </w:r>
      <w:proofErr w:type="gramStart"/>
      <w:r w:rsidRPr="007372A1">
        <w:rPr>
          <w:rFonts w:ascii="Times New Roman" w:eastAsia="Times New Roman" w:hAnsi="Times New Roman"/>
          <w:sz w:val="28"/>
          <w:szCs w:val="28"/>
          <w:lang w:eastAsia="ru-RU"/>
        </w:rPr>
        <w:t>дистанционная</w:t>
      </w:r>
      <w:proofErr w:type="gramEnd"/>
      <w:r w:rsidRPr="007372A1">
        <w:rPr>
          <w:rFonts w:ascii="Times New Roman" w:eastAsia="Times New Roman" w:hAnsi="Times New Roman"/>
          <w:sz w:val="28"/>
          <w:szCs w:val="28"/>
          <w:lang w:eastAsia="ru-RU"/>
        </w:rPr>
        <w:t>, в случае ухудшения эпидемиологической ситуации,  с применением дистанционных образовательных технологий (тесты, мастер-классы, видео уроки и т.п.).</w:t>
      </w:r>
    </w:p>
    <w:p w:rsidR="00F66332" w:rsidRPr="007372A1" w:rsidRDefault="00827829" w:rsidP="00DF0475">
      <w:pPr>
        <w:spacing w:after="0" w:line="240" w:lineRule="auto"/>
        <w:ind w:firstLine="708"/>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А также методы, в основе которых лежит способ организации занятия:</w:t>
      </w:r>
    </w:p>
    <w:p w:rsidR="00827829" w:rsidRPr="007372A1" w:rsidRDefault="00827829"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w:t>
      </w:r>
      <w:r w:rsidRPr="007372A1">
        <w:rPr>
          <w:rFonts w:ascii="Times New Roman" w:eastAsia="Times New Roman" w:hAnsi="Times New Roman"/>
          <w:sz w:val="28"/>
          <w:szCs w:val="28"/>
          <w:lang w:eastAsia="ru-RU"/>
        </w:rPr>
        <w:t xml:space="preserve">  словесный (беседа, рассказ, устное изложение).</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 xml:space="preserve">-  </w:t>
      </w:r>
      <w:r w:rsidRPr="007372A1">
        <w:rPr>
          <w:rFonts w:ascii="Times New Roman" w:eastAsia="Times New Roman" w:hAnsi="Times New Roman"/>
          <w:sz w:val="28"/>
          <w:szCs w:val="28"/>
          <w:lang w:eastAsia="ru-RU"/>
        </w:rPr>
        <w:t>наглядный (иллюстрации, показ видео, работа по образцу).</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w:t>
      </w:r>
      <w:r w:rsidRPr="007372A1">
        <w:rPr>
          <w:rFonts w:ascii="Times New Roman" w:eastAsia="Times New Roman" w:hAnsi="Times New Roman"/>
          <w:sz w:val="28"/>
          <w:szCs w:val="28"/>
          <w:lang w:eastAsia="ru-RU"/>
        </w:rPr>
        <w:t xml:space="preserve">  практический (выполнение работы по инструкции, по картам, схемам)</w:t>
      </w:r>
    </w:p>
    <w:p w:rsidR="00827829" w:rsidRPr="007372A1" w:rsidRDefault="00827829" w:rsidP="00DF0475">
      <w:pPr>
        <w:pStyle w:val="a7"/>
        <w:spacing w:after="0" w:line="240" w:lineRule="auto"/>
        <w:ind w:left="360" w:firstLine="348"/>
        <w:contextualSpacing/>
        <w:jc w:val="both"/>
        <w:rPr>
          <w:rFonts w:ascii="Times New Roman" w:eastAsia="Times New Roman" w:hAnsi="Times New Roman" w:cs="Times New Roman"/>
          <w:sz w:val="28"/>
          <w:szCs w:val="28"/>
          <w:lang w:eastAsia="ru-RU"/>
        </w:rPr>
      </w:pPr>
      <w:r w:rsidRPr="007372A1">
        <w:rPr>
          <w:rFonts w:ascii="Times New Roman" w:eastAsia="Times New Roman" w:hAnsi="Times New Roman" w:cs="Times New Roman"/>
          <w:sz w:val="28"/>
          <w:szCs w:val="28"/>
          <w:lang w:eastAsia="ru-RU"/>
        </w:rPr>
        <w:t>Методы, в основе которых лежит уровень деятельности обучающихся:</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  </w:t>
      </w:r>
      <w:r w:rsidRPr="007372A1">
        <w:rPr>
          <w:rFonts w:ascii="Times New Roman" w:eastAsia="Times New Roman" w:hAnsi="Times New Roman"/>
          <w:sz w:val="28"/>
          <w:szCs w:val="28"/>
          <w:lang w:eastAsia="ru-RU"/>
        </w:rPr>
        <w:t>объяснительно – иллюстративный – дети воспринимают и усваивают готовую информацию;</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 xml:space="preserve">-  </w:t>
      </w:r>
      <w:r w:rsidRPr="007372A1">
        <w:rPr>
          <w:rFonts w:ascii="Times New Roman" w:eastAsia="Times New Roman" w:hAnsi="Times New Roman"/>
          <w:sz w:val="28"/>
          <w:szCs w:val="28"/>
          <w:lang w:eastAsia="ru-RU"/>
        </w:rPr>
        <w:t>репродуктивный – дети воспроизводят полученные знания и освоенные способы деятельности;</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 xml:space="preserve">-  </w:t>
      </w:r>
      <w:r w:rsidRPr="007372A1">
        <w:rPr>
          <w:rFonts w:ascii="Times New Roman" w:eastAsia="Times New Roman" w:hAnsi="Times New Roman"/>
          <w:sz w:val="28"/>
          <w:szCs w:val="28"/>
          <w:lang w:eastAsia="ru-RU"/>
        </w:rPr>
        <w:t>частично – поисковый – участие детей в коллективном поиске, решение поставленной задачи совместно с учителем;</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w:t>
      </w:r>
      <w:r w:rsidRPr="007372A1">
        <w:rPr>
          <w:rFonts w:ascii="Times New Roman" w:eastAsia="Times New Roman" w:hAnsi="Times New Roman"/>
          <w:sz w:val="28"/>
          <w:szCs w:val="28"/>
          <w:lang w:eastAsia="ru-RU"/>
        </w:rPr>
        <w:t xml:space="preserve">  исследовательский – самостоятельная творческая работа учащихся.</w:t>
      </w:r>
    </w:p>
    <w:p w:rsidR="00827829" w:rsidRPr="007372A1" w:rsidRDefault="00827829" w:rsidP="00DF0475">
      <w:pPr>
        <w:spacing w:after="0" w:line="240" w:lineRule="auto"/>
        <w:ind w:left="360" w:firstLine="348"/>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Методы, в основе которых лежит форма организации деятельности учащихся на занятии:</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w:t>
      </w:r>
      <w:r w:rsidRPr="007372A1">
        <w:rPr>
          <w:rFonts w:ascii="Times New Roman" w:eastAsia="Times New Roman" w:hAnsi="Times New Roman"/>
          <w:sz w:val="28"/>
          <w:szCs w:val="28"/>
          <w:lang w:eastAsia="ru-RU"/>
        </w:rPr>
        <w:t xml:space="preserve">  фронтальный – одновременная работа со всеми учащимися;</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w:t>
      </w:r>
      <w:r w:rsidR="00F66332" w:rsidRPr="007372A1">
        <w:rPr>
          <w:rFonts w:ascii="Times New Roman" w:eastAsia="Times New Roman" w:hAnsi="Times New Roman"/>
          <w:sz w:val="28"/>
          <w:szCs w:val="28"/>
          <w:lang w:eastAsia="ru-RU"/>
        </w:rPr>
        <w:t> </w:t>
      </w:r>
      <w:r w:rsidRPr="007372A1">
        <w:rPr>
          <w:rFonts w:ascii="Times New Roman" w:eastAsia="Times New Roman" w:hAnsi="Times New Roman"/>
          <w:sz w:val="28"/>
          <w:szCs w:val="28"/>
          <w:lang w:eastAsia="ru-RU"/>
        </w:rPr>
        <w:t>индивидуально – фронтальный – чередование индивидуальных фронтальных форм работ;</w:t>
      </w:r>
    </w:p>
    <w:p w:rsidR="00F66332"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t xml:space="preserve">- </w:t>
      </w:r>
      <w:r w:rsidRPr="007372A1">
        <w:rPr>
          <w:rFonts w:ascii="Times New Roman" w:eastAsia="Times New Roman" w:hAnsi="Times New Roman"/>
          <w:sz w:val="28"/>
          <w:szCs w:val="28"/>
          <w:lang w:eastAsia="ru-RU"/>
        </w:rPr>
        <w:t xml:space="preserve"> групповой – организация работы в группах;</w:t>
      </w:r>
    </w:p>
    <w:p w:rsidR="00827829" w:rsidRPr="007372A1" w:rsidRDefault="00827829" w:rsidP="00DF0475">
      <w:pPr>
        <w:spacing w:after="0" w:line="240" w:lineRule="auto"/>
        <w:contextualSpacing/>
        <w:jc w:val="both"/>
        <w:rPr>
          <w:rFonts w:ascii="Times New Roman" w:eastAsia="Times New Roman" w:hAnsi="Times New Roman"/>
          <w:sz w:val="28"/>
          <w:szCs w:val="28"/>
          <w:lang w:eastAsia="ru-RU"/>
        </w:rPr>
      </w:pPr>
      <w:r w:rsidRPr="007372A1">
        <w:rPr>
          <w:rFonts w:ascii="Times New Roman" w:eastAsia="Times New Roman" w:hAnsi="Times New Roman"/>
          <w:b/>
          <w:sz w:val="28"/>
          <w:szCs w:val="28"/>
          <w:lang w:eastAsia="ru-RU"/>
        </w:rPr>
        <w:lastRenderedPageBreak/>
        <w:t>-</w:t>
      </w:r>
      <w:r w:rsidRPr="007372A1">
        <w:rPr>
          <w:rFonts w:ascii="Times New Roman" w:eastAsia="Times New Roman" w:hAnsi="Times New Roman"/>
          <w:sz w:val="28"/>
          <w:szCs w:val="28"/>
          <w:lang w:eastAsia="ru-RU"/>
        </w:rPr>
        <w:t>  индивидуальный – индивидуальное выполнение заданий, решение проблем.</w:t>
      </w:r>
    </w:p>
    <w:p w:rsidR="00827829" w:rsidRPr="007372A1" w:rsidRDefault="00827829" w:rsidP="00DF0475">
      <w:pPr>
        <w:pStyle w:val="a7"/>
        <w:spacing w:after="0" w:line="240" w:lineRule="auto"/>
        <w:ind w:left="0" w:firstLine="680"/>
        <w:contextualSpacing/>
        <w:jc w:val="both"/>
        <w:rPr>
          <w:rFonts w:ascii="Times New Roman" w:eastAsia="Times New Roman" w:hAnsi="Times New Roman" w:cs="Times New Roman"/>
          <w:sz w:val="28"/>
          <w:szCs w:val="28"/>
          <w:lang w:eastAsia="ru-RU"/>
        </w:rPr>
      </w:pPr>
      <w:r w:rsidRPr="007372A1">
        <w:rPr>
          <w:rFonts w:ascii="Times New Roman" w:eastAsia="Times New Roman" w:hAnsi="Times New Roman" w:cs="Times New Roman"/>
          <w:sz w:val="28"/>
          <w:szCs w:val="28"/>
        </w:rPr>
        <w:t xml:space="preserve">В результате реализации программы для воспитанников созданы условия, которые содействуют развитию </w:t>
      </w:r>
      <w:r w:rsidRPr="007372A1">
        <w:rPr>
          <w:rFonts w:ascii="Times New Roman" w:hAnsi="Times New Roman" w:cs="Times New Roman"/>
          <w:sz w:val="28"/>
          <w:szCs w:val="28"/>
        </w:rPr>
        <w:t>всесторонне интеллектуального и эстетического развития младших школьников, развитие их творческих способностей, логического мышления, художественного вкуса, а также расширение их кругозора.</w:t>
      </w:r>
      <w:r w:rsidRPr="007372A1">
        <w:rPr>
          <w:rFonts w:ascii="Times New Roman" w:eastAsia="Times New Roman" w:hAnsi="Times New Roman" w:cs="Times New Roman"/>
          <w:sz w:val="28"/>
          <w:szCs w:val="28"/>
        </w:rPr>
        <w:t xml:space="preserve"> Данная программа обеспечивает на меж предметной основе углубление знаний, полученных в рамках отдельных предметов (математики, технологии, изобразительного искусства).</w:t>
      </w:r>
    </w:p>
    <w:p w:rsidR="0087608F" w:rsidRPr="007372A1" w:rsidRDefault="0087608F" w:rsidP="00DF0475">
      <w:pPr>
        <w:tabs>
          <w:tab w:val="left" w:pos="0"/>
          <w:tab w:val="left" w:pos="5529"/>
        </w:tabs>
        <w:spacing w:after="0" w:line="240" w:lineRule="auto"/>
        <w:ind w:right="-1" w:firstLine="680"/>
        <w:jc w:val="both"/>
        <w:rPr>
          <w:rFonts w:ascii="Times New Roman" w:hAnsi="Times New Roman"/>
          <w:sz w:val="28"/>
          <w:szCs w:val="28"/>
        </w:rPr>
      </w:pPr>
      <w:r w:rsidRPr="007372A1">
        <w:rPr>
          <w:rFonts w:ascii="Times New Roman" w:hAnsi="Times New Roman"/>
          <w:b/>
          <w:sz w:val="28"/>
          <w:szCs w:val="28"/>
        </w:rPr>
        <w:t>Цель:</w:t>
      </w:r>
      <w:r w:rsidRPr="007372A1">
        <w:rPr>
          <w:rFonts w:ascii="Times New Roman" w:hAnsi="Times New Roman"/>
          <w:sz w:val="28"/>
          <w:szCs w:val="28"/>
        </w:rPr>
        <w:t xml:space="preserve"> формирование </w:t>
      </w:r>
      <w:r w:rsidRPr="007372A1">
        <w:rPr>
          <w:rFonts w:ascii="Times New Roman" w:hAnsi="Times New Roman"/>
          <w:sz w:val="28"/>
          <w:szCs w:val="28"/>
          <w:shd w:val="clear" w:color="auto" w:fill="FFFFFF"/>
        </w:rPr>
        <w:t>художественно – творческих способностей ребенка в процессе творческого задания из пластичных материалов.</w:t>
      </w:r>
    </w:p>
    <w:p w:rsidR="00E95D35" w:rsidRPr="007372A1" w:rsidRDefault="005661FD" w:rsidP="00DF0475">
      <w:pPr>
        <w:spacing w:after="0" w:line="240" w:lineRule="auto"/>
        <w:ind w:firstLine="680"/>
        <w:rPr>
          <w:rFonts w:ascii="Times New Roman" w:hAnsi="Times New Roman"/>
          <w:b/>
          <w:sz w:val="28"/>
          <w:szCs w:val="28"/>
        </w:rPr>
      </w:pPr>
      <w:r w:rsidRPr="007372A1">
        <w:rPr>
          <w:rFonts w:ascii="Times New Roman" w:hAnsi="Times New Roman"/>
          <w:b/>
          <w:sz w:val="28"/>
          <w:szCs w:val="28"/>
        </w:rPr>
        <w:t>З</w:t>
      </w:r>
      <w:r w:rsidR="00E95D35" w:rsidRPr="007372A1">
        <w:rPr>
          <w:rFonts w:ascii="Times New Roman" w:hAnsi="Times New Roman"/>
          <w:b/>
          <w:sz w:val="28"/>
          <w:szCs w:val="28"/>
        </w:rPr>
        <w:t>адач</w:t>
      </w:r>
      <w:r w:rsidRPr="007372A1">
        <w:rPr>
          <w:rFonts w:ascii="Times New Roman" w:hAnsi="Times New Roman"/>
          <w:b/>
          <w:sz w:val="28"/>
          <w:szCs w:val="28"/>
        </w:rPr>
        <w:t>и</w:t>
      </w:r>
      <w:r w:rsidR="00E95D35" w:rsidRPr="007372A1">
        <w:rPr>
          <w:rFonts w:ascii="Times New Roman" w:hAnsi="Times New Roman"/>
          <w:b/>
          <w:sz w:val="28"/>
          <w:szCs w:val="28"/>
        </w:rPr>
        <w:t>:</w:t>
      </w:r>
    </w:p>
    <w:p w:rsidR="00E95D35" w:rsidRPr="00A52341" w:rsidRDefault="00E95D35" w:rsidP="00DF0475">
      <w:pPr>
        <w:spacing w:after="0" w:line="240" w:lineRule="auto"/>
        <w:ind w:firstLine="680"/>
        <w:rPr>
          <w:rFonts w:ascii="Times New Roman" w:hAnsi="Times New Roman"/>
          <w:sz w:val="28"/>
          <w:szCs w:val="28"/>
        </w:rPr>
      </w:pPr>
      <w:r w:rsidRPr="00A52341">
        <w:rPr>
          <w:rFonts w:ascii="Times New Roman" w:eastAsia="Times New Roman" w:hAnsi="Times New Roman"/>
          <w:bCs/>
          <w:sz w:val="28"/>
          <w:szCs w:val="28"/>
          <w:lang w:eastAsia="ru-RU"/>
        </w:rPr>
        <w:t>Обучающие:</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1.     Знакомство учеников с основными геометрическими понятиями и базовыми формами оригами.</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2.     Формирование умения следовать устным инструкциям, читать и зарисовывать схемы изделий.</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3.     Обучение различным приемам работы с бумагой.</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4.     Применение знаний, полученных на других уроках, для создания композиций с изделиями, выполненными в технике оригами.</w:t>
      </w:r>
    </w:p>
    <w:p w:rsidR="00E95D35" w:rsidRPr="00A52341" w:rsidRDefault="00E95D35" w:rsidP="00DF0475">
      <w:pPr>
        <w:spacing w:after="0" w:line="240" w:lineRule="auto"/>
        <w:ind w:firstLine="708"/>
        <w:rPr>
          <w:rFonts w:ascii="Times New Roman" w:eastAsia="Times New Roman" w:hAnsi="Times New Roman"/>
          <w:sz w:val="28"/>
          <w:szCs w:val="28"/>
          <w:lang w:eastAsia="ru-RU"/>
        </w:rPr>
      </w:pPr>
      <w:r w:rsidRPr="00A52341">
        <w:rPr>
          <w:rFonts w:ascii="Times New Roman" w:eastAsia="Times New Roman" w:hAnsi="Times New Roman"/>
          <w:bCs/>
          <w:sz w:val="28"/>
          <w:szCs w:val="28"/>
          <w:lang w:eastAsia="ru-RU"/>
        </w:rPr>
        <w:t>Развивающие:</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1.     Развитие мелкой моторики рук и глазомера.</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2.     Развитие памяти, внимания, мышления и пространственного воображения.</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3.     Развитие творческих способностей, фантазии и художественного вкуса.</w:t>
      </w:r>
    </w:p>
    <w:p w:rsidR="00E95D35" w:rsidRPr="00A52341" w:rsidRDefault="00E95D35" w:rsidP="00DF0475">
      <w:pPr>
        <w:spacing w:after="0" w:line="240" w:lineRule="auto"/>
        <w:ind w:firstLine="708"/>
        <w:rPr>
          <w:rFonts w:ascii="Times New Roman" w:eastAsia="Times New Roman" w:hAnsi="Times New Roman"/>
          <w:sz w:val="28"/>
          <w:szCs w:val="28"/>
          <w:lang w:eastAsia="ru-RU"/>
        </w:rPr>
      </w:pPr>
      <w:r w:rsidRPr="00A52341">
        <w:rPr>
          <w:rFonts w:ascii="Times New Roman" w:eastAsia="Times New Roman" w:hAnsi="Times New Roman"/>
          <w:bCs/>
          <w:sz w:val="28"/>
          <w:szCs w:val="28"/>
          <w:lang w:eastAsia="ru-RU"/>
        </w:rPr>
        <w:t>Воспитательные:</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1.     Воспитание интереса к искусству оригами.</w:t>
      </w:r>
    </w:p>
    <w:p w:rsidR="00E95D35" w:rsidRPr="00A52341" w:rsidRDefault="00E95D35" w:rsidP="00DF0475">
      <w:pPr>
        <w:spacing w:after="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2.     Расширение коммуникативных способностей.</w:t>
      </w:r>
    </w:p>
    <w:p w:rsidR="00E95D35" w:rsidRPr="00A52341" w:rsidRDefault="00E95D35" w:rsidP="00DF0475">
      <w:pPr>
        <w:spacing w:after="240" w:line="240" w:lineRule="auto"/>
        <w:rPr>
          <w:rFonts w:ascii="Times New Roman" w:eastAsia="Times New Roman" w:hAnsi="Times New Roman"/>
          <w:sz w:val="28"/>
          <w:szCs w:val="28"/>
          <w:lang w:eastAsia="ru-RU"/>
        </w:rPr>
      </w:pPr>
      <w:r w:rsidRPr="00A52341">
        <w:rPr>
          <w:rFonts w:ascii="Times New Roman" w:eastAsia="Times New Roman" w:hAnsi="Times New Roman"/>
          <w:sz w:val="28"/>
          <w:szCs w:val="28"/>
          <w:lang w:eastAsia="ru-RU"/>
        </w:rPr>
        <w:t>3.     Формирование культуры труда и совершенствование трудовых навыков.</w:t>
      </w:r>
    </w:p>
    <w:p w:rsidR="005E6F54" w:rsidRPr="007372A1" w:rsidRDefault="005E6F54" w:rsidP="00DF0475">
      <w:pPr>
        <w:tabs>
          <w:tab w:val="left" w:pos="5529"/>
        </w:tabs>
        <w:spacing w:after="0" w:line="240" w:lineRule="auto"/>
        <w:ind w:right="-1" w:firstLine="680"/>
        <w:jc w:val="both"/>
        <w:rPr>
          <w:rFonts w:ascii="Times New Roman" w:hAnsi="Times New Roman"/>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121B3D" w:rsidRDefault="00121B3D" w:rsidP="00DF0475">
      <w:pPr>
        <w:tabs>
          <w:tab w:val="left" w:pos="5529"/>
        </w:tabs>
        <w:spacing w:after="0" w:line="240" w:lineRule="auto"/>
        <w:jc w:val="center"/>
        <w:rPr>
          <w:rFonts w:ascii="Times New Roman" w:hAnsi="Times New Roman"/>
          <w:b/>
          <w:sz w:val="28"/>
          <w:szCs w:val="28"/>
        </w:rPr>
      </w:pPr>
    </w:p>
    <w:p w:rsidR="005661FD" w:rsidRPr="00121B3D" w:rsidRDefault="0019450C" w:rsidP="00121B3D">
      <w:pPr>
        <w:tabs>
          <w:tab w:val="left" w:pos="5529"/>
        </w:tabs>
        <w:spacing w:after="0" w:line="240" w:lineRule="auto"/>
        <w:jc w:val="center"/>
        <w:rPr>
          <w:rFonts w:ascii="Times New Roman" w:hAnsi="Times New Roman"/>
          <w:b/>
          <w:sz w:val="24"/>
          <w:szCs w:val="24"/>
        </w:rPr>
      </w:pPr>
      <w:r w:rsidRPr="00121B3D">
        <w:rPr>
          <w:rFonts w:ascii="Times New Roman" w:hAnsi="Times New Roman"/>
          <w:b/>
          <w:sz w:val="24"/>
          <w:szCs w:val="24"/>
        </w:rPr>
        <w:lastRenderedPageBreak/>
        <w:t xml:space="preserve">2. УЧЕБНЫЙ </w:t>
      </w:r>
      <w:r w:rsidR="005661FD" w:rsidRPr="00121B3D">
        <w:rPr>
          <w:rFonts w:ascii="Times New Roman" w:hAnsi="Times New Roman"/>
          <w:b/>
          <w:sz w:val="24"/>
          <w:szCs w:val="24"/>
        </w:rPr>
        <w:t>ПЛАН</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5216"/>
        <w:gridCol w:w="851"/>
        <w:gridCol w:w="1134"/>
        <w:gridCol w:w="992"/>
        <w:gridCol w:w="1843"/>
      </w:tblGrid>
      <w:tr w:rsidR="00121B3D" w:rsidRPr="00121B3D" w:rsidTr="00283A4C">
        <w:tc>
          <w:tcPr>
            <w:tcW w:w="1021" w:type="dxa"/>
            <w:vMerge w:val="restart"/>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bCs/>
                <w:sz w:val="24"/>
                <w:szCs w:val="24"/>
                <w:lang w:eastAsia="ru-RU"/>
              </w:rPr>
            </w:pPr>
            <w:r w:rsidRPr="00121B3D">
              <w:rPr>
                <w:rFonts w:ascii="Times New Roman" w:eastAsia="Times New Roman" w:hAnsi="Times New Roman"/>
                <w:b/>
                <w:bCs/>
                <w:sz w:val="24"/>
                <w:szCs w:val="24"/>
                <w:lang w:eastAsia="ru-RU"/>
              </w:rPr>
              <w:t>№</w:t>
            </w:r>
          </w:p>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proofErr w:type="gramStart"/>
            <w:r w:rsidRPr="00121B3D">
              <w:rPr>
                <w:rFonts w:ascii="Times New Roman" w:eastAsia="Times New Roman" w:hAnsi="Times New Roman"/>
                <w:b/>
                <w:bCs/>
                <w:sz w:val="24"/>
                <w:szCs w:val="24"/>
                <w:lang w:eastAsia="ru-RU"/>
              </w:rPr>
              <w:t>п</w:t>
            </w:r>
            <w:proofErr w:type="gramEnd"/>
            <w:r w:rsidRPr="00121B3D">
              <w:rPr>
                <w:rFonts w:ascii="Times New Roman" w:eastAsia="Times New Roman" w:hAnsi="Times New Roman"/>
                <w:b/>
                <w:bCs/>
                <w:sz w:val="24"/>
                <w:szCs w:val="24"/>
                <w:lang w:eastAsia="ru-RU"/>
              </w:rPr>
              <w:t>/п</w:t>
            </w:r>
          </w:p>
        </w:tc>
        <w:tc>
          <w:tcPr>
            <w:tcW w:w="5216" w:type="dxa"/>
            <w:vMerge w:val="restart"/>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bCs/>
                <w:sz w:val="24"/>
                <w:szCs w:val="24"/>
                <w:lang w:eastAsia="ru-RU"/>
              </w:rPr>
              <w:t>Перечень разделов, тем</w:t>
            </w:r>
          </w:p>
        </w:tc>
        <w:tc>
          <w:tcPr>
            <w:tcW w:w="2977" w:type="dxa"/>
            <w:gridSpan w:val="3"/>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bCs/>
                <w:sz w:val="24"/>
                <w:szCs w:val="24"/>
                <w:lang w:eastAsia="ru-RU"/>
              </w:rPr>
              <w:t>Количество часов</w:t>
            </w:r>
          </w:p>
        </w:tc>
        <w:tc>
          <w:tcPr>
            <w:tcW w:w="1843" w:type="dxa"/>
          </w:tcPr>
          <w:p w:rsidR="00121B3D" w:rsidRPr="00121B3D" w:rsidRDefault="00121B3D" w:rsidP="00121B3D">
            <w:pPr>
              <w:tabs>
                <w:tab w:val="left" w:pos="603"/>
                <w:tab w:val="left" w:pos="5529"/>
              </w:tabs>
              <w:autoSpaceDE w:val="0"/>
              <w:autoSpaceDN w:val="0"/>
              <w:adjustRightInd w:val="0"/>
              <w:spacing w:after="0" w:line="240" w:lineRule="auto"/>
              <w:ind w:left="317" w:hanging="31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Формы аттестации/контроля</w:t>
            </w: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5216"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Всего</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Теория</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Практика</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p>
        </w:tc>
      </w:tr>
      <w:tr w:rsidR="00121B3D" w:rsidRPr="00121B3D" w:rsidTr="00283A4C">
        <w:tc>
          <w:tcPr>
            <w:tcW w:w="1021" w:type="dxa"/>
            <w:vMerge w:val="restart"/>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val="en-US" w:eastAsia="ru-RU"/>
              </w:rPr>
              <w:t>I</w:t>
            </w:r>
            <w:r w:rsidRPr="00121B3D">
              <w:rPr>
                <w:rFonts w:ascii="Times New Roman" w:eastAsia="Times New Roman" w:hAnsi="Times New Roman"/>
                <w:b/>
                <w:sz w:val="24"/>
                <w:szCs w:val="24"/>
                <w:lang w:eastAsia="ru-RU"/>
              </w:rPr>
              <w:t>.</w:t>
            </w: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Раздел 1. Искусство или головоломка.</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5</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3</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2</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Тема 1.1. Вводное занятие</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2</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w:t>
            </w: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Тема 1.2. Условные обозначения оригами.</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w:t>
            </w: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Тема 1.3. Базовые формы оригами.</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2</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w:t>
            </w:r>
          </w:p>
        </w:tc>
      </w:tr>
      <w:tr w:rsidR="00121B3D" w:rsidRPr="00121B3D" w:rsidTr="00283A4C">
        <w:tc>
          <w:tcPr>
            <w:tcW w:w="1021" w:type="dxa"/>
            <w:vMerge w:val="restart"/>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val="en-US" w:eastAsia="ru-RU"/>
              </w:rPr>
            </w:pPr>
            <w:r w:rsidRPr="00121B3D">
              <w:rPr>
                <w:rFonts w:ascii="Times New Roman" w:eastAsia="Times New Roman" w:hAnsi="Times New Roman"/>
                <w:b/>
                <w:sz w:val="24"/>
                <w:szCs w:val="24"/>
                <w:lang w:val="en-US" w:eastAsia="ru-RU"/>
              </w:rPr>
              <w:t>II.</w:t>
            </w: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Раздел 2. Игрушки своими руками.</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31</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5</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26</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Тема 2.1. Оригами игрушка.</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7</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6</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w:t>
            </w: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Тема 2.2. Оригами транспорт.</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7</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6</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w:t>
            </w: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Тема 2.3. Надувные игрушки.</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7</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6</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w:t>
            </w:r>
          </w:p>
        </w:tc>
      </w:tr>
      <w:tr w:rsidR="00121B3D" w:rsidRPr="00121B3D" w:rsidTr="00283A4C">
        <w:tc>
          <w:tcPr>
            <w:tcW w:w="1021" w:type="dxa"/>
            <w:vMerge/>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Тема 2.4. Оригами праздник.</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10</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2</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sidRPr="00121B3D">
              <w:rPr>
                <w:rFonts w:ascii="Times New Roman" w:eastAsia="Times New Roman" w:hAnsi="Times New Roman"/>
                <w:sz w:val="24"/>
                <w:szCs w:val="24"/>
                <w:lang w:eastAsia="ru-RU"/>
              </w:rPr>
              <w:t>8</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w:t>
            </w:r>
          </w:p>
        </w:tc>
      </w:tr>
      <w:tr w:rsidR="00121B3D" w:rsidRPr="00121B3D" w:rsidTr="00283A4C">
        <w:tc>
          <w:tcPr>
            <w:tcW w:w="102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5216"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ИТОГО</w:t>
            </w:r>
          </w:p>
        </w:tc>
        <w:tc>
          <w:tcPr>
            <w:tcW w:w="851"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36</w:t>
            </w:r>
          </w:p>
        </w:tc>
        <w:tc>
          <w:tcPr>
            <w:tcW w:w="1134"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8</w:t>
            </w:r>
          </w:p>
        </w:tc>
        <w:tc>
          <w:tcPr>
            <w:tcW w:w="992"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r w:rsidRPr="00121B3D">
              <w:rPr>
                <w:rFonts w:ascii="Times New Roman" w:eastAsia="Times New Roman" w:hAnsi="Times New Roman"/>
                <w:b/>
                <w:sz w:val="24"/>
                <w:szCs w:val="24"/>
                <w:lang w:eastAsia="ru-RU"/>
              </w:rPr>
              <w:t>28</w:t>
            </w:r>
          </w:p>
        </w:tc>
        <w:tc>
          <w:tcPr>
            <w:tcW w:w="1843" w:type="dxa"/>
          </w:tcPr>
          <w:p w:rsidR="00121B3D" w:rsidRPr="00121B3D" w:rsidRDefault="00121B3D" w:rsidP="00121B3D">
            <w:pPr>
              <w:tabs>
                <w:tab w:val="left" w:pos="426"/>
                <w:tab w:val="left" w:pos="5529"/>
              </w:tabs>
              <w:autoSpaceDE w:val="0"/>
              <w:autoSpaceDN w:val="0"/>
              <w:adjustRightInd w:val="0"/>
              <w:spacing w:after="0" w:line="240" w:lineRule="auto"/>
              <w:jc w:val="center"/>
              <w:rPr>
                <w:rFonts w:ascii="Times New Roman" w:eastAsia="Times New Roman" w:hAnsi="Times New Roman"/>
                <w:b/>
                <w:sz w:val="24"/>
                <w:szCs w:val="24"/>
                <w:lang w:eastAsia="ru-RU"/>
              </w:rPr>
            </w:pPr>
          </w:p>
        </w:tc>
      </w:tr>
    </w:tbl>
    <w:p w:rsidR="005661FD" w:rsidRPr="007372A1" w:rsidRDefault="005661FD" w:rsidP="00AC1CF6">
      <w:pPr>
        <w:tabs>
          <w:tab w:val="left" w:pos="5529"/>
        </w:tabs>
        <w:spacing w:after="0" w:line="240" w:lineRule="auto"/>
        <w:ind w:right="-1"/>
        <w:rPr>
          <w:rFonts w:ascii="Times New Roman" w:hAnsi="Times New Roman"/>
          <w:b/>
          <w:sz w:val="28"/>
          <w:szCs w:val="28"/>
        </w:rPr>
      </w:pPr>
    </w:p>
    <w:p w:rsidR="00E94414" w:rsidRPr="007372A1" w:rsidRDefault="00E94414" w:rsidP="00DF0475">
      <w:pPr>
        <w:tabs>
          <w:tab w:val="left" w:pos="5529"/>
        </w:tabs>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2.1. СОДЕРЖАНИЕ УЧЕБНОГО ПЛАНА</w:t>
      </w:r>
    </w:p>
    <w:p w:rsidR="00D921C9" w:rsidRPr="007372A1" w:rsidRDefault="00D921C9"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Раздел 1.Оригами искусство или головоломка</w:t>
      </w:r>
      <w:r w:rsidR="007D5E92" w:rsidRPr="007372A1">
        <w:rPr>
          <w:rFonts w:ascii="Times New Roman" w:eastAsia="Times New Roman" w:hAnsi="Times New Roman"/>
          <w:b/>
          <w:sz w:val="28"/>
          <w:szCs w:val="28"/>
          <w:lang w:eastAsia="ru-RU"/>
        </w:rPr>
        <w:t>.</w:t>
      </w:r>
    </w:p>
    <w:p w:rsidR="00D921C9" w:rsidRPr="007372A1" w:rsidRDefault="00D921C9"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 xml:space="preserve">Тема 1.1.Вводное занятие. </w:t>
      </w:r>
    </w:p>
    <w:p w:rsidR="00D921C9" w:rsidRPr="007372A1" w:rsidRDefault="00D921C9"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Теория.</w:t>
      </w:r>
      <w:r w:rsidRPr="007372A1">
        <w:rPr>
          <w:rFonts w:ascii="Times New Roman" w:eastAsia="Times New Roman" w:hAnsi="Times New Roman"/>
          <w:sz w:val="28"/>
          <w:szCs w:val="28"/>
          <w:lang w:eastAsia="ru-RU"/>
        </w:rPr>
        <w:t>О задачах курса и плане на учебный год. Правила техники безопасности. Игра –знакомство с детьми. Инструктаж о правилах поведения на занятиях и технике безопасности. Знакомство с учреждением дополнительного образования, кабинетом и пособиями. Знакомство с выставкой работ обучающихся прошлых лет.Знакомство с историей искусства оригами, коллекцией бумаги, материалами для занятий оригами. Классификация бумаги, ее свойства, виды и назначения, подготовка и подбор бумаги. Беседа о разновидностях изделий в технике «Оригами». Традиционные и новые техники оригами.</w:t>
      </w:r>
    </w:p>
    <w:p w:rsidR="00D921C9" w:rsidRPr="007372A1" w:rsidRDefault="00D921C9"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Входная диагностика.</w:t>
      </w:r>
      <w:r w:rsidRPr="007372A1">
        <w:rPr>
          <w:rFonts w:ascii="Times New Roman" w:eastAsia="Times New Roman" w:hAnsi="Times New Roman"/>
          <w:sz w:val="28"/>
          <w:szCs w:val="28"/>
          <w:lang w:eastAsia="ru-RU"/>
        </w:rPr>
        <w:t xml:space="preserve"> Викторина</w:t>
      </w:r>
      <w:proofErr w:type="gramStart"/>
      <w:r w:rsidRPr="007372A1">
        <w:rPr>
          <w:rFonts w:ascii="Times New Roman" w:eastAsia="Times New Roman" w:hAnsi="Times New Roman"/>
          <w:sz w:val="28"/>
          <w:szCs w:val="28"/>
          <w:lang w:eastAsia="ru-RU"/>
        </w:rPr>
        <w:t>«Ч</w:t>
      </w:r>
      <w:proofErr w:type="gramEnd"/>
      <w:r w:rsidRPr="007372A1">
        <w:rPr>
          <w:rFonts w:ascii="Times New Roman" w:eastAsia="Times New Roman" w:hAnsi="Times New Roman"/>
          <w:sz w:val="28"/>
          <w:szCs w:val="28"/>
          <w:lang w:eastAsia="ru-RU"/>
        </w:rPr>
        <w:t>то я знаю об оригами».</w:t>
      </w:r>
    </w:p>
    <w:p w:rsidR="00D921C9" w:rsidRPr="007372A1" w:rsidRDefault="00D921C9"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Практическая работа.</w:t>
      </w:r>
      <w:r w:rsidRPr="007372A1">
        <w:rPr>
          <w:rFonts w:ascii="Times New Roman" w:eastAsia="Times New Roman" w:hAnsi="Times New Roman"/>
          <w:sz w:val="28"/>
          <w:szCs w:val="28"/>
          <w:lang w:eastAsia="ru-RU"/>
        </w:rPr>
        <w:t>Приемы складывания бумаги. Деление квадрата на 2, 4частей.Изготовление «квадрата» из бумаги формата А4.</w:t>
      </w:r>
    </w:p>
    <w:p w:rsidR="00D921C9" w:rsidRPr="007372A1" w:rsidRDefault="00D921C9"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Тема 1.2. Условные обозначения в оригами.</w:t>
      </w:r>
    </w:p>
    <w:p w:rsidR="00D921C9" w:rsidRPr="007372A1" w:rsidRDefault="00D921C9"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Теория.</w:t>
      </w:r>
      <w:r w:rsidRPr="007372A1">
        <w:rPr>
          <w:rFonts w:ascii="Times New Roman" w:eastAsia="Times New Roman" w:hAnsi="Times New Roman"/>
          <w:sz w:val="28"/>
          <w:szCs w:val="28"/>
          <w:lang w:eastAsia="ru-RU"/>
        </w:rPr>
        <w:t>Азбука Оригами: приемы и знаки, изучение условных обозначений и схем. Рассказ о работе с технологической картой исхемами.</w:t>
      </w:r>
    </w:p>
    <w:p w:rsidR="00D921C9" w:rsidRPr="007372A1" w:rsidRDefault="00D921C9"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 xml:space="preserve">Тема 1.3. Базовые формы оригами. </w:t>
      </w:r>
    </w:p>
    <w:p w:rsidR="00D921C9" w:rsidRPr="007372A1" w:rsidRDefault="00D921C9"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Теория.</w:t>
      </w:r>
      <w:r w:rsidRPr="007372A1">
        <w:rPr>
          <w:rFonts w:ascii="Times New Roman" w:eastAsia="Times New Roman" w:hAnsi="Times New Roman"/>
          <w:sz w:val="28"/>
          <w:szCs w:val="28"/>
          <w:lang w:eastAsia="ru-RU"/>
        </w:rPr>
        <w:t>Знакомство с основными базовыми формами оригами: треугольник, книга, дверь, блин. Динамические технологические таблицы с последовательным изготовлением. Образцы готовых изделий.</w:t>
      </w:r>
    </w:p>
    <w:p w:rsidR="00D921C9" w:rsidRPr="007372A1" w:rsidRDefault="00D921C9" w:rsidP="00DF0475">
      <w:pPr>
        <w:tabs>
          <w:tab w:val="left" w:pos="5529"/>
        </w:tabs>
        <w:spacing w:after="0" w:line="240" w:lineRule="auto"/>
        <w:ind w:right="-1"/>
        <w:jc w:val="both"/>
        <w:rPr>
          <w:rFonts w:ascii="Times New Roman" w:hAnsi="Times New Roman"/>
          <w:b/>
          <w:sz w:val="28"/>
          <w:szCs w:val="28"/>
        </w:rPr>
      </w:pPr>
      <w:r w:rsidRPr="007372A1">
        <w:rPr>
          <w:rFonts w:ascii="Times New Roman" w:eastAsia="Times New Roman" w:hAnsi="Times New Roman"/>
          <w:sz w:val="28"/>
          <w:szCs w:val="28"/>
          <w:lang w:eastAsia="ru-RU"/>
        </w:rPr>
        <w:t>Практическая работа.Приемы складывания бумаги. Складывание базовыхформоригами: треугольник, книга, дверь, блин. Изготовление оригамисогласно базовым форм</w:t>
      </w:r>
    </w:p>
    <w:p w:rsidR="00FF0ABC" w:rsidRPr="007372A1" w:rsidRDefault="00FF0ABC"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Раздел 2.Игрушки своими руками</w:t>
      </w:r>
      <w:r w:rsidR="007D5E92" w:rsidRPr="007372A1">
        <w:rPr>
          <w:rFonts w:ascii="Times New Roman" w:eastAsia="Times New Roman" w:hAnsi="Times New Roman"/>
          <w:b/>
          <w:sz w:val="28"/>
          <w:szCs w:val="28"/>
          <w:lang w:eastAsia="ru-RU"/>
        </w:rPr>
        <w:t>.</w:t>
      </w:r>
    </w:p>
    <w:p w:rsidR="00FF0ABC" w:rsidRPr="007372A1" w:rsidRDefault="00FF0ABC"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Тема2.1.Оригами-игрушки.</w:t>
      </w:r>
    </w:p>
    <w:p w:rsidR="00FF0ABC"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lastRenderedPageBreak/>
        <w:t>Теория.</w:t>
      </w:r>
      <w:r w:rsidRPr="007372A1">
        <w:rPr>
          <w:rFonts w:ascii="Times New Roman" w:eastAsia="Times New Roman" w:hAnsi="Times New Roman"/>
          <w:sz w:val="28"/>
          <w:szCs w:val="28"/>
          <w:lang w:eastAsia="ru-RU"/>
        </w:rPr>
        <w:t>Знакомство с базовой формой оригами: «Дом». Динамические технологические таблицы с последовательным изготовлением. Образцы готовых изделий.</w:t>
      </w:r>
    </w:p>
    <w:p w:rsidR="00FF0ABC"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Практическая работа.</w:t>
      </w:r>
      <w:r w:rsidRPr="007372A1">
        <w:rPr>
          <w:rFonts w:ascii="Times New Roman" w:eastAsia="Times New Roman" w:hAnsi="Times New Roman"/>
          <w:sz w:val="28"/>
          <w:szCs w:val="28"/>
          <w:lang w:eastAsia="ru-RU"/>
        </w:rPr>
        <w:t xml:space="preserve"> Изготовление оригами: Пианино. Домик. Говорящая мордочка. Кошелек.</w:t>
      </w:r>
    </w:p>
    <w:p w:rsidR="00FF0ABC" w:rsidRPr="007372A1" w:rsidRDefault="00FF0ABC"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Тема 2.2. Оригами транспорт.</w:t>
      </w:r>
    </w:p>
    <w:p w:rsidR="00FF0ABC"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Теория.</w:t>
      </w:r>
      <w:r w:rsidRPr="007372A1">
        <w:rPr>
          <w:rFonts w:ascii="Times New Roman" w:eastAsia="Times New Roman" w:hAnsi="Times New Roman"/>
          <w:sz w:val="28"/>
          <w:szCs w:val="28"/>
          <w:lang w:eastAsia="ru-RU"/>
        </w:rPr>
        <w:t xml:space="preserve"> Знакомство с базовой формой оригами: «Воздушный змей». Динамические технологические таблицы с последовательным изготовлением. Образцы готовых изделий.</w:t>
      </w:r>
    </w:p>
    <w:p w:rsidR="00FF0ABC"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Практическая работа</w:t>
      </w:r>
      <w:proofErr w:type="gramStart"/>
      <w:r w:rsidRPr="007372A1">
        <w:rPr>
          <w:rFonts w:ascii="Times New Roman" w:eastAsia="Times New Roman" w:hAnsi="Times New Roman"/>
          <w:i/>
          <w:sz w:val="28"/>
          <w:szCs w:val="28"/>
          <w:lang w:eastAsia="ru-RU"/>
        </w:rPr>
        <w:t>.</w:t>
      </w:r>
      <w:r w:rsidRPr="007372A1">
        <w:rPr>
          <w:rFonts w:ascii="Times New Roman" w:eastAsia="Times New Roman" w:hAnsi="Times New Roman"/>
          <w:sz w:val="28"/>
          <w:szCs w:val="28"/>
          <w:lang w:eastAsia="ru-RU"/>
        </w:rPr>
        <w:t>И</w:t>
      </w:r>
      <w:proofErr w:type="gramEnd"/>
      <w:r w:rsidRPr="007372A1">
        <w:rPr>
          <w:rFonts w:ascii="Times New Roman" w:eastAsia="Times New Roman" w:hAnsi="Times New Roman"/>
          <w:sz w:val="28"/>
          <w:szCs w:val="28"/>
          <w:lang w:eastAsia="ru-RU"/>
        </w:rPr>
        <w:t xml:space="preserve">зготовление оригами:самолеты, пароходы, лодки, корабли, яхты, парусники. </w:t>
      </w:r>
    </w:p>
    <w:p w:rsidR="00FF0ABC" w:rsidRPr="007372A1" w:rsidRDefault="00FF0ABC"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Тема2.3</w:t>
      </w:r>
      <w:r w:rsidR="0045537C" w:rsidRPr="007372A1">
        <w:rPr>
          <w:rFonts w:ascii="Times New Roman" w:eastAsia="Times New Roman" w:hAnsi="Times New Roman"/>
          <w:b/>
          <w:sz w:val="28"/>
          <w:szCs w:val="28"/>
          <w:lang w:eastAsia="ru-RU"/>
        </w:rPr>
        <w:t xml:space="preserve">. </w:t>
      </w:r>
      <w:r w:rsidRPr="007372A1">
        <w:rPr>
          <w:rFonts w:ascii="Times New Roman" w:eastAsia="Times New Roman" w:hAnsi="Times New Roman"/>
          <w:b/>
          <w:sz w:val="28"/>
          <w:szCs w:val="28"/>
          <w:lang w:eastAsia="ru-RU"/>
        </w:rPr>
        <w:t>Надувные игрушки.</w:t>
      </w:r>
    </w:p>
    <w:p w:rsidR="00FF0ABC"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Теория.</w:t>
      </w:r>
      <w:r w:rsidRPr="007372A1">
        <w:rPr>
          <w:rFonts w:ascii="Times New Roman" w:eastAsia="Times New Roman" w:hAnsi="Times New Roman"/>
          <w:sz w:val="28"/>
          <w:szCs w:val="28"/>
          <w:lang w:eastAsia="ru-RU"/>
        </w:rPr>
        <w:t xml:space="preserve">Знакомство с базовой формой оригами: «Водяная </w:t>
      </w:r>
      <w:proofErr w:type="spellStart"/>
      <w:r w:rsidRPr="007372A1">
        <w:rPr>
          <w:rFonts w:ascii="Times New Roman" w:eastAsia="Times New Roman" w:hAnsi="Times New Roman"/>
          <w:sz w:val="28"/>
          <w:szCs w:val="28"/>
          <w:lang w:eastAsia="ru-RU"/>
        </w:rPr>
        <w:t>бомбочка</w:t>
      </w:r>
      <w:proofErr w:type="spellEnd"/>
      <w:r w:rsidRPr="007372A1">
        <w:rPr>
          <w:rFonts w:ascii="Times New Roman" w:eastAsia="Times New Roman" w:hAnsi="Times New Roman"/>
          <w:sz w:val="28"/>
          <w:szCs w:val="28"/>
          <w:lang w:eastAsia="ru-RU"/>
        </w:rPr>
        <w:t>». Динамические технологические таблицы с последовательным изготовлением. Образцы готовых изделий.</w:t>
      </w:r>
    </w:p>
    <w:p w:rsidR="00FF0ABC"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Практическая работа.</w:t>
      </w:r>
      <w:r w:rsidRPr="007372A1">
        <w:rPr>
          <w:rFonts w:ascii="Times New Roman" w:eastAsia="Times New Roman" w:hAnsi="Times New Roman"/>
          <w:sz w:val="28"/>
          <w:szCs w:val="28"/>
          <w:lang w:eastAsia="ru-RU"/>
        </w:rPr>
        <w:t>Изготовление оригами: кубик, зайчик, рыбка, ракета, лягушка.</w:t>
      </w:r>
    </w:p>
    <w:p w:rsidR="00FF0ABC" w:rsidRPr="007372A1" w:rsidRDefault="00FF0ABC" w:rsidP="00DF0475">
      <w:pPr>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Тема2.4. Оригами-праздник.</w:t>
      </w:r>
    </w:p>
    <w:p w:rsidR="00FF0ABC"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Теория.</w:t>
      </w:r>
      <w:r w:rsidRPr="007372A1">
        <w:rPr>
          <w:rFonts w:ascii="Times New Roman" w:eastAsia="Times New Roman" w:hAnsi="Times New Roman"/>
          <w:sz w:val="28"/>
          <w:szCs w:val="28"/>
          <w:lang w:eastAsia="ru-RU"/>
        </w:rPr>
        <w:t xml:space="preserve">Подарки к празднику. Динамические технологические таблицы с последовательным изготовлением. Образцы готовых изделий.Базовая форма «Двойной квадрат». </w:t>
      </w:r>
    </w:p>
    <w:p w:rsidR="00E95D35" w:rsidRPr="007372A1" w:rsidRDefault="00FF0ABC"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i/>
          <w:sz w:val="28"/>
          <w:szCs w:val="28"/>
          <w:lang w:eastAsia="ru-RU"/>
        </w:rPr>
        <w:t>Практическая работа.</w:t>
      </w:r>
      <w:r w:rsidRPr="007372A1">
        <w:rPr>
          <w:rFonts w:ascii="Times New Roman" w:eastAsia="Times New Roman" w:hAnsi="Times New Roman"/>
          <w:sz w:val="28"/>
          <w:szCs w:val="28"/>
          <w:lang w:eastAsia="ru-RU"/>
        </w:rPr>
        <w:t>Открытки</w:t>
      </w:r>
      <w:r w:rsidR="00326376" w:rsidRPr="007372A1">
        <w:rPr>
          <w:rFonts w:ascii="Times New Roman" w:eastAsia="Times New Roman" w:hAnsi="Times New Roman"/>
          <w:sz w:val="28"/>
          <w:szCs w:val="28"/>
          <w:lang w:eastAsia="ru-RU"/>
        </w:rPr>
        <w:t xml:space="preserve">к празднику </w:t>
      </w:r>
      <w:r w:rsidRPr="007372A1">
        <w:rPr>
          <w:rFonts w:ascii="Times New Roman" w:eastAsia="Times New Roman" w:hAnsi="Times New Roman"/>
          <w:sz w:val="28"/>
          <w:szCs w:val="28"/>
          <w:lang w:eastAsia="ru-RU"/>
        </w:rPr>
        <w:t>8 марта</w:t>
      </w:r>
      <w:r w:rsidR="00326376" w:rsidRPr="007372A1">
        <w:rPr>
          <w:rFonts w:ascii="Times New Roman" w:eastAsia="Times New Roman" w:hAnsi="Times New Roman"/>
          <w:sz w:val="28"/>
          <w:szCs w:val="28"/>
          <w:lang w:eastAsia="ru-RU"/>
        </w:rPr>
        <w:t>, 1 апреля</w:t>
      </w:r>
      <w:r w:rsidR="00326376" w:rsidRPr="007372A1">
        <w:rPr>
          <w:rFonts w:ascii="Times New Roman" w:hAnsi="Times New Roman"/>
          <w:sz w:val="28"/>
          <w:szCs w:val="28"/>
        </w:rPr>
        <w:t>,9 мая</w:t>
      </w:r>
      <w:r w:rsidRPr="007372A1">
        <w:rPr>
          <w:rFonts w:ascii="Times New Roman" w:eastAsia="Times New Roman" w:hAnsi="Times New Roman"/>
          <w:sz w:val="28"/>
          <w:szCs w:val="28"/>
          <w:lang w:eastAsia="ru-RU"/>
        </w:rPr>
        <w:t>.</w:t>
      </w:r>
      <w:r w:rsidR="00E94414" w:rsidRPr="007372A1">
        <w:rPr>
          <w:rFonts w:ascii="Times New Roman" w:eastAsia="Times New Roman" w:hAnsi="Times New Roman"/>
          <w:sz w:val="28"/>
          <w:szCs w:val="28"/>
          <w:lang w:eastAsia="ru-RU"/>
        </w:rPr>
        <w:t xml:space="preserve"> </w:t>
      </w:r>
      <w:r w:rsidRPr="007372A1">
        <w:rPr>
          <w:rFonts w:ascii="Times New Roman" w:eastAsia="Times New Roman" w:hAnsi="Times New Roman"/>
          <w:sz w:val="28"/>
          <w:szCs w:val="28"/>
          <w:lang w:eastAsia="ru-RU"/>
        </w:rPr>
        <w:t>Изготовление композиции «Цветы ветеранам».</w:t>
      </w:r>
    </w:p>
    <w:p w:rsidR="00E94414" w:rsidRPr="007372A1" w:rsidRDefault="00E94414" w:rsidP="00DF0475">
      <w:pPr>
        <w:tabs>
          <w:tab w:val="left" w:pos="5529"/>
        </w:tabs>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3. КАЛЕНДАРНЫЙ УЧЕБНЫЙ ГРАФИК</w:t>
      </w:r>
    </w:p>
    <w:p w:rsidR="00E94414" w:rsidRPr="007372A1" w:rsidRDefault="00E94414" w:rsidP="00DF0475">
      <w:pPr>
        <w:tabs>
          <w:tab w:val="left" w:pos="5529"/>
        </w:tabs>
        <w:spacing w:after="0" w:line="240" w:lineRule="auto"/>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1007"/>
        <w:gridCol w:w="1005"/>
        <w:gridCol w:w="1005"/>
        <w:gridCol w:w="1043"/>
        <w:gridCol w:w="762"/>
        <w:gridCol w:w="762"/>
        <w:gridCol w:w="2032"/>
        <w:gridCol w:w="1193"/>
      </w:tblGrid>
      <w:tr w:rsidR="00DF0475" w:rsidRPr="007372A1" w:rsidTr="00A52341">
        <w:trPr>
          <w:cantSplit/>
          <w:trHeight w:val="2657"/>
        </w:trPr>
        <w:tc>
          <w:tcPr>
            <w:tcW w:w="1069"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 п/п</w:t>
            </w:r>
          </w:p>
        </w:tc>
        <w:tc>
          <w:tcPr>
            <w:tcW w:w="1069"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 xml:space="preserve">Год обучения </w:t>
            </w:r>
          </w:p>
        </w:tc>
        <w:tc>
          <w:tcPr>
            <w:tcW w:w="1069"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Дата начала занятий</w:t>
            </w:r>
          </w:p>
        </w:tc>
        <w:tc>
          <w:tcPr>
            <w:tcW w:w="1069"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Дата окончания занятий</w:t>
            </w:r>
          </w:p>
        </w:tc>
        <w:tc>
          <w:tcPr>
            <w:tcW w:w="1069"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Количество  учебных недель</w:t>
            </w:r>
          </w:p>
        </w:tc>
        <w:tc>
          <w:tcPr>
            <w:tcW w:w="1069"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Количество учебных дней</w:t>
            </w:r>
          </w:p>
        </w:tc>
        <w:tc>
          <w:tcPr>
            <w:tcW w:w="1070"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Количество учебных часов</w:t>
            </w:r>
          </w:p>
        </w:tc>
        <w:tc>
          <w:tcPr>
            <w:tcW w:w="1070"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Режим занятий</w:t>
            </w:r>
          </w:p>
        </w:tc>
        <w:tc>
          <w:tcPr>
            <w:tcW w:w="1070" w:type="dxa"/>
            <w:textDirection w:val="btLr"/>
          </w:tcPr>
          <w:p w:rsidR="00E94414" w:rsidRPr="007372A1" w:rsidRDefault="00E94414" w:rsidP="00DF0475">
            <w:pPr>
              <w:tabs>
                <w:tab w:val="left" w:pos="5529"/>
              </w:tabs>
              <w:spacing w:after="0" w:line="240" w:lineRule="auto"/>
              <w:ind w:left="113" w:right="113"/>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Сроки проведения итоговой  аттестации</w:t>
            </w:r>
          </w:p>
        </w:tc>
      </w:tr>
      <w:tr w:rsidR="00DF0475" w:rsidRPr="007372A1" w:rsidTr="00A52341">
        <w:trPr>
          <w:trHeight w:val="895"/>
        </w:trPr>
        <w:tc>
          <w:tcPr>
            <w:tcW w:w="1069"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1069"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 xml:space="preserve">2021-2022 </w:t>
            </w:r>
            <w:proofErr w:type="spellStart"/>
            <w:r w:rsidRPr="007372A1">
              <w:rPr>
                <w:rFonts w:ascii="Times New Roman" w:eastAsia="Times New Roman" w:hAnsi="Times New Roman"/>
                <w:sz w:val="28"/>
                <w:szCs w:val="28"/>
                <w:lang w:eastAsia="ru-RU"/>
              </w:rPr>
              <w:t>уч.год</w:t>
            </w:r>
            <w:proofErr w:type="spellEnd"/>
          </w:p>
        </w:tc>
        <w:tc>
          <w:tcPr>
            <w:tcW w:w="1069"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01.09.</w:t>
            </w:r>
          </w:p>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2021г.</w:t>
            </w:r>
          </w:p>
        </w:tc>
        <w:tc>
          <w:tcPr>
            <w:tcW w:w="1069"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31.05.</w:t>
            </w:r>
          </w:p>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2022г.</w:t>
            </w:r>
          </w:p>
        </w:tc>
        <w:tc>
          <w:tcPr>
            <w:tcW w:w="1069"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36 уч. недель</w:t>
            </w:r>
          </w:p>
        </w:tc>
        <w:tc>
          <w:tcPr>
            <w:tcW w:w="1069"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36</w:t>
            </w:r>
          </w:p>
        </w:tc>
        <w:tc>
          <w:tcPr>
            <w:tcW w:w="1070"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36</w:t>
            </w:r>
          </w:p>
        </w:tc>
        <w:tc>
          <w:tcPr>
            <w:tcW w:w="1070"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30 минут/перерыв 10 минут/ 30 минут</w:t>
            </w:r>
          </w:p>
        </w:tc>
        <w:tc>
          <w:tcPr>
            <w:tcW w:w="1070" w:type="dxa"/>
          </w:tcPr>
          <w:p w:rsidR="00E94414" w:rsidRPr="007372A1" w:rsidRDefault="00E94414" w:rsidP="00DF0475">
            <w:pPr>
              <w:tabs>
                <w:tab w:val="left" w:pos="5529"/>
              </w:tabs>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Апрель-май</w:t>
            </w:r>
          </w:p>
        </w:tc>
      </w:tr>
    </w:tbl>
    <w:p w:rsidR="00E95D35" w:rsidRPr="007372A1" w:rsidRDefault="00E95D35" w:rsidP="00AC1CF6">
      <w:pPr>
        <w:tabs>
          <w:tab w:val="left" w:pos="5529"/>
        </w:tabs>
        <w:spacing w:after="0" w:line="240" w:lineRule="auto"/>
        <w:ind w:right="-1"/>
        <w:jc w:val="both"/>
        <w:rPr>
          <w:rFonts w:ascii="Times New Roman" w:hAnsi="Times New Roman"/>
          <w:sz w:val="28"/>
          <w:szCs w:val="28"/>
        </w:rPr>
      </w:pPr>
    </w:p>
    <w:p w:rsidR="00E94414" w:rsidRPr="007372A1" w:rsidRDefault="00E94414" w:rsidP="00DF0475">
      <w:pPr>
        <w:tabs>
          <w:tab w:val="left" w:pos="5529"/>
        </w:tabs>
        <w:spacing w:after="0" w:line="240" w:lineRule="auto"/>
        <w:jc w:val="center"/>
        <w:rPr>
          <w:rFonts w:ascii="Times New Roman" w:hAnsi="Times New Roman"/>
          <w:b/>
          <w:sz w:val="28"/>
          <w:szCs w:val="28"/>
        </w:rPr>
      </w:pPr>
    </w:p>
    <w:p w:rsidR="00A8463C" w:rsidRPr="007372A1" w:rsidRDefault="00E94414" w:rsidP="00DF0475">
      <w:pPr>
        <w:tabs>
          <w:tab w:val="left" w:pos="5529"/>
        </w:tabs>
        <w:spacing w:after="0" w:line="240" w:lineRule="auto"/>
        <w:jc w:val="center"/>
        <w:rPr>
          <w:rFonts w:ascii="Times New Roman" w:hAnsi="Times New Roman"/>
          <w:b/>
          <w:sz w:val="28"/>
          <w:szCs w:val="28"/>
        </w:rPr>
      </w:pPr>
      <w:r w:rsidRPr="007372A1">
        <w:rPr>
          <w:rFonts w:ascii="Times New Roman" w:hAnsi="Times New Roman"/>
          <w:b/>
          <w:sz w:val="28"/>
          <w:szCs w:val="28"/>
        </w:rPr>
        <w:t>3.1</w:t>
      </w:r>
      <w:r w:rsidR="0045537C" w:rsidRPr="007372A1">
        <w:rPr>
          <w:rFonts w:ascii="Times New Roman" w:hAnsi="Times New Roman"/>
          <w:b/>
          <w:sz w:val="28"/>
          <w:szCs w:val="28"/>
        </w:rPr>
        <w:t>. КАЛЕНДАРНО-ТЕМАТИЧЕСКОЕ ПЛАНИРОВАНИЕ</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835"/>
        <w:gridCol w:w="709"/>
        <w:gridCol w:w="850"/>
        <w:gridCol w:w="992"/>
        <w:gridCol w:w="2410"/>
        <w:gridCol w:w="992"/>
      </w:tblGrid>
      <w:tr w:rsidR="005661FD" w:rsidRPr="007372A1" w:rsidTr="0045537C">
        <w:tc>
          <w:tcPr>
            <w:tcW w:w="738" w:type="dxa"/>
            <w:vMerge w:val="restart"/>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7372A1">
              <w:rPr>
                <w:rFonts w:ascii="Times New Roman" w:eastAsia="Times New Roman" w:hAnsi="Times New Roman"/>
                <w:b/>
                <w:bCs/>
                <w:sz w:val="28"/>
                <w:szCs w:val="28"/>
                <w:lang w:eastAsia="ru-RU"/>
              </w:rPr>
              <w:t>№</w:t>
            </w:r>
          </w:p>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proofErr w:type="gramStart"/>
            <w:r w:rsidRPr="007372A1">
              <w:rPr>
                <w:rFonts w:ascii="Times New Roman" w:eastAsia="Times New Roman" w:hAnsi="Times New Roman"/>
                <w:b/>
                <w:bCs/>
                <w:sz w:val="28"/>
                <w:szCs w:val="28"/>
                <w:lang w:eastAsia="ru-RU"/>
              </w:rPr>
              <w:t>п</w:t>
            </w:r>
            <w:proofErr w:type="gramEnd"/>
            <w:r w:rsidRPr="007372A1">
              <w:rPr>
                <w:rFonts w:ascii="Times New Roman" w:eastAsia="Times New Roman" w:hAnsi="Times New Roman"/>
                <w:b/>
                <w:bCs/>
                <w:sz w:val="28"/>
                <w:szCs w:val="28"/>
                <w:lang w:eastAsia="ru-RU"/>
              </w:rPr>
              <w:t>/п</w:t>
            </w:r>
          </w:p>
        </w:tc>
        <w:tc>
          <w:tcPr>
            <w:tcW w:w="2835" w:type="dxa"/>
            <w:vMerge w:val="restart"/>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bCs/>
                <w:sz w:val="28"/>
                <w:szCs w:val="28"/>
                <w:lang w:eastAsia="ru-RU"/>
              </w:rPr>
              <w:t>Перечень разделов, тем</w:t>
            </w:r>
          </w:p>
        </w:tc>
        <w:tc>
          <w:tcPr>
            <w:tcW w:w="2551" w:type="dxa"/>
            <w:gridSpan w:val="3"/>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bCs/>
                <w:sz w:val="28"/>
                <w:szCs w:val="28"/>
                <w:lang w:eastAsia="ru-RU"/>
              </w:rPr>
              <w:t>Количество часов</w:t>
            </w:r>
          </w:p>
        </w:tc>
        <w:tc>
          <w:tcPr>
            <w:tcW w:w="3402" w:type="dxa"/>
            <w:gridSpan w:val="2"/>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7372A1">
              <w:rPr>
                <w:rFonts w:ascii="Times New Roman" w:eastAsia="Times New Roman" w:hAnsi="Times New Roman"/>
                <w:b/>
                <w:bCs/>
                <w:sz w:val="28"/>
                <w:szCs w:val="28"/>
                <w:lang w:eastAsia="ru-RU"/>
              </w:rPr>
              <w:t>Дата</w:t>
            </w:r>
          </w:p>
        </w:tc>
      </w:tr>
      <w:tr w:rsidR="005661FD" w:rsidRPr="007372A1" w:rsidTr="0045537C">
        <w:tc>
          <w:tcPr>
            <w:tcW w:w="738" w:type="dxa"/>
            <w:vMerge/>
          </w:tcPr>
          <w:p w:rsidR="0045537C" w:rsidRPr="007372A1" w:rsidRDefault="0045537C" w:rsidP="00DF0475">
            <w:pPr>
              <w:tabs>
                <w:tab w:val="left" w:pos="426"/>
                <w:tab w:val="left" w:pos="5529"/>
              </w:tabs>
              <w:autoSpaceDE w:val="0"/>
              <w:autoSpaceDN w:val="0"/>
              <w:adjustRightInd w:val="0"/>
              <w:spacing w:after="0" w:line="240" w:lineRule="auto"/>
              <w:jc w:val="both"/>
              <w:rPr>
                <w:rFonts w:ascii="Times New Roman" w:eastAsia="Times New Roman" w:hAnsi="Times New Roman"/>
                <w:b/>
                <w:sz w:val="28"/>
                <w:szCs w:val="28"/>
                <w:lang w:eastAsia="ru-RU"/>
              </w:rPr>
            </w:pPr>
          </w:p>
        </w:tc>
        <w:tc>
          <w:tcPr>
            <w:tcW w:w="2835" w:type="dxa"/>
            <w:vMerge/>
          </w:tcPr>
          <w:p w:rsidR="0045537C" w:rsidRPr="007372A1" w:rsidRDefault="0045537C" w:rsidP="00DF0475">
            <w:pPr>
              <w:tabs>
                <w:tab w:val="left" w:pos="426"/>
                <w:tab w:val="left" w:pos="5529"/>
              </w:tabs>
              <w:autoSpaceDE w:val="0"/>
              <w:autoSpaceDN w:val="0"/>
              <w:adjustRightInd w:val="0"/>
              <w:spacing w:after="0" w:line="240" w:lineRule="auto"/>
              <w:jc w:val="both"/>
              <w:rPr>
                <w:rFonts w:ascii="Times New Roman" w:eastAsia="Times New Roman" w:hAnsi="Times New Roman"/>
                <w:b/>
                <w:sz w:val="28"/>
                <w:szCs w:val="28"/>
                <w:lang w:eastAsia="ru-RU"/>
              </w:rPr>
            </w:pPr>
          </w:p>
        </w:tc>
        <w:tc>
          <w:tcPr>
            <w:tcW w:w="709"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proofErr w:type="gramStart"/>
            <w:r w:rsidRPr="007372A1">
              <w:rPr>
                <w:rFonts w:ascii="Times New Roman" w:eastAsia="Times New Roman" w:hAnsi="Times New Roman"/>
                <w:b/>
                <w:sz w:val="28"/>
                <w:szCs w:val="28"/>
                <w:lang w:eastAsia="ru-RU"/>
              </w:rPr>
              <w:t>Все-</w:t>
            </w:r>
            <w:proofErr w:type="spellStart"/>
            <w:r w:rsidRPr="007372A1">
              <w:rPr>
                <w:rFonts w:ascii="Times New Roman" w:eastAsia="Times New Roman" w:hAnsi="Times New Roman"/>
                <w:b/>
                <w:sz w:val="28"/>
                <w:szCs w:val="28"/>
                <w:lang w:eastAsia="ru-RU"/>
              </w:rPr>
              <w:t>го</w:t>
            </w:r>
            <w:proofErr w:type="spellEnd"/>
            <w:proofErr w:type="gramEnd"/>
          </w:p>
        </w:tc>
        <w:tc>
          <w:tcPr>
            <w:tcW w:w="850"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proofErr w:type="spellStart"/>
            <w:proofErr w:type="gramStart"/>
            <w:r w:rsidRPr="007372A1">
              <w:rPr>
                <w:rFonts w:ascii="Times New Roman" w:eastAsia="Times New Roman" w:hAnsi="Times New Roman"/>
                <w:b/>
                <w:sz w:val="28"/>
                <w:szCs w:val="28"/>
                <w:lang w:eastAsia="ru-RU"/>
              </w:rPr>
              <w:t>Теор-ия</w:t>
            </w:r>
            <w:proofErr w:type="spellEnd"/>
            <w:proofErr w:type="gramEnd"/>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proofErr w:type="spellStart"/>
            <w:proofErr w:type="gramStart"/>
            <w:r w:rsidRPr="007372A1">
              <w:rPr>
                <w:rFonts w:ascii="Times New Roman" w:eastAsia="Times New Roman" w:hAnsi="Times New Roman"/>
                <w:b/>
                <w:sz w:val="28"/>
                <w:szCs w:val="28"/>
                <w:lang w:eastAsia="ru-RU"/>
              </w:rPr>
              <w:t>Прак</w:t>
            </w:r>
            <w:proofErr w:type="spellEnd"/>
            <w:r w:rsidRPr="007372A1">
              <w:rPr>
                <w:rFonts w:ascii="Times New Roman" w:eastAsia="Times New Roman" w:hAnsi="Times New Roman"/>
                <w:b/>
                <w:sz w:val="28"/>
                <w:szCs w:val="28"/>
                <w:lang w:eastAsia="ru-RU"/>
              </w:rPr>
              <w:t>-тика</w:t>
            </w:r>
            <w:proofErr w:type="gramEnd"/>
          </w:p>
        </w:tc>
        <w:tc>
          <w:tcPr>
            <w:tcW w:w="2410"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План</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Факт</w:t>
            </w:r>
          </w:p>
        </w:tc>
      </w:tr>
      <w:tr w:rsidR="005661FD" w:rsidRPr="007372A1" w:rsidTr="0045537C">
        <w:tc>
          <w:tcPr>
            <w:tcW w:w="738" w:type="dxa"/>
            <w:vMerge w:val="restart"/>
          </w:tcPr>
          <w:p w:rsidR="00F66332" w:rsidRPr="007372A1" w:rsidRDefault="00F66332" w:rsidP="00DF0475">
            <w:pPr>
              <w:tabs>
                <w:tab w:val="left" w:pos="426"/>
                <w:tab w:val="left" w:pos="5529"/>
              </w:tabs>
              <w:autoSpaceDE w:val="0"/>
              <w:autoSpaceDN w:val="0"/>
              <w:adjustRightInd w:val="0"/>
              <w:spacing w:after="0" w:line="240" w:lineRule="auto"/>
              <w:rPr>
                <w:rFonts w:ascii="Times New Roman" w:eastAsia="Times New Roman" w:hAnsi="Times New Roman"/>
                <w:b/>
                <w:sz w:val="28"/>
                <w:szCs w:val="28"/>
                <w:lang w:eastAsia="ru-RU"/>
              </w:rPr>
            </w:pPr>
            <w:r w:rsidRPr="007372A1">
              <w:rPr>
                <w:rFonts w:ascii="Times New Roman" w:eastAsia="Times New Roman" w:hAnsi="Times New Roman"/>
                <w:b/>
                <w:sz w:val="28"/>
                <w:szCs w:val="28"/>
                <w:lang w:val="en-US" w:eastAsia="ru-RU"/>
              </w:rPr>
              <w:t>I</w:t>
            </w:r>
            <w:r w:rsidRPr="007372A1">
              <w:rPr>
                <w:rFonts w:ascii="Times New Roman" w:eastAsia="Times New Roman" w:hAnsi="Times New Roman"/>
                <w:b/>
                <w:sz w:val="28"/>
                <w:szCs w:val="28"/>
                <w:lang w:eastAsia="ru-RU"/>
              </w:rPr>
              <w:t>.</w:t>
            </w: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 xml:space="preserve">Раздел 1. Искусство </w:t>
            </w:r>
            <w:r w:rsidRPr="007372A1">
              <w:rPr>
                <w:rFonts w:ascii="Times New Roman" w:eastAsia="Times New Roman" w:hAnsi="Times New Roman"/>
                <w:b/>
                <w:sz w:val="28"/>
                <w:szCs w:val="28"/>
                <w:lang w:eastAsia="ru-RU"/>
              </w:rPr>
              <w:lastRenderedPageBreak/>
              <w:t>или головоломка.</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lastRenderedPageBreak/>
              <w:t>5</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3</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2</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0</w:t>
            </w:r>
            <w:r w:rsidR="00E94414" w:rsidRPr="007372A1">
              <w:rPr>
                <w:rFonts w:ascii="Times New Roman" w:eastAsia="Times New Roman" w:hAnsi="Times New Roman"/>
                <w:b/>
                <w:sz w:val="28"/>
                <w:szCs w:val="28"/>
                <w:lang w:eastAsia="ru-RU"/>
              </w:rPr>
              <w:t>1</w:t>
            </w:r>
            <w:r w:rsidRPr="007372A1">
              <w:rPr>
                <w:rFonts w:ascii="Times New Roman" w:eastAsia="Times New Roman" w:hAnsi="Times New Roman"/>
                <w:b/>
                <w:sz w:val="28"/>
                <w:szCs w:val="28"/>
                <w:lang w:eastAsia="ru-RU"/>
              </w:rPr>
              <w:t>.09.2</w:t>
            </w:r>
            <w:r w:rsidR="00E94414" w:rsidRPr="007372A1">
              <w:rPr>
                <w:rFonts w:ascii="Times New Roman" w:eastAsia="Times New Roman" w:hAnsi="Times New Roman"/>
                <w:b/>
                <w:sz w:val="28"/>
                <w:szCs w:val="28"/>
                <w:lang w:eastAsia="ru-RU"/>
              </w:rPr>
              <w:t>1</w:t>
            </w:r>
            <w:r w:rsidRPr="007372A1">
              <w:rPr>
                <w:rFonts w:ascii="Times New Roman" w:eastAsia="Times New Roman" w:hAnsi="Times New Roman"/>
                <w:b/>
                <w:sz w:val="28"/>
                <w:szCs w:val="28"/>
                <w:lang w:eastAsia="ru-RU"/>
              </w:rPr>
              <w:t xml:space="preserve"> </w:t>
            </w:r>
            <w:r w:rsidRPr="007372A1">
              <w:rPr>
                <w:rFonts w:ascii="Times New Roman" w:eastAsia="Times New Roman" w:hAnsi="Times New Roman"/>
                <w:sz w:val="28"/>
                <w:szCs w:val="28"/>
                <w:lang w:eastAsia="ru-RU"/>
              </w:rPr>
              <w:t xml:space="preserve">- </w:t>
            </w:r>
            <w:r w:rsidR="00E94414" w:rsidRPr="007372A1">
              <w:rPr>
                <w:rFonts w:ascii="Times New Roman" w:eastAsia="Times New Roman" w:hAnsi="Times New Roman"/>
                <w:sz w:val="28"/>
                <w:szCs w:val="28"/>
                <w:lang w:eastAsia="ru-RU"/>
              </w:rPr>
              <w:t>29</w:t>
            </w:r>
            <w:r w:rsidRPr="007372A1">
              <w:rPr>
                <w:rFonts w:ascii="Times New Roman" w:eastAsia="Times New Roman" w:hAnsi="Times New Roman"/>
                <w:b/>
                <w:sz w:val="28"/>
                <w:szCs w:val="28"/>
                <w:lang w:eastAsia="ru-RU"/>
              </w:rPr>
              <w:t>.09.2</w:t>
            </w:r>
            <w:r w:rsidR="00E94414" w:rsidRPr="007372A1">
              <w:rPr>
                <w:rFonts w:ascii="Times New Roman" w:eastAsia="Times New Roman" w:hAnsi="Times New Roman"/>
                <w:b/>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1.1. Вводное занятие</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E94414" w:rsidRPr="007372A1">
              <w:rPr>
                <w:rFonts w:ascii="Times New Roman" w:eastAsia="Times New Roman" w:hAnsi="Times New Roman"/>
                <w:sz w:val="28"/>
                <w:szCs w:val="28"/>
                <w:lang w:eastAsia="ru-RU"/>
              </w:rPr>
              <w:t>1</w:t>
            </w:r>
            <w:r w:rsidRPr="007372A1">
              <w:rPr>
                <w:rFonts w:ascii="Times New Roman" w:eastAsia="Times New Roman" w:hAnsi="Times New Roman"/>
                <w:sz w:val="28"/>
                <w:szCs w:val="28"/>
                <w:lang w:eastAsia="ru-RU"/>
              </w:rPr>
              <w:t>.09.2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1.1. Вводное занятие</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E94414" w:rsidRPr="007372A1">
              <w:rPr>
                <w:rFonts w:ascii="Times New Roman" w:eastAsia="Times New Roman" w:hAnsi="Times New Roman"/>
                <w:sz w:val="28"/>
                <w:szCs w:val="28"/>
                <w:lang w:eastAsia="ru-RU"/>
              </w:rPr>
              <w:t>8</w:t>
            </w:r>
            <w:r w:rsidRPr="007372A1">
              <w:rPr>
                <w:rFonts w:ascii="Times New Roman" w:eastAsia="Times New Roman" w:hAnsi="Times New Roman"/>
                <w:sz w:val="28"/>
                <w:szCs w:val="28"/>
                <w:lang w:eastAsia="ru-RU"/>
              </w:rPr>
              <w:t>.09.2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1.2. Условные обозначения оригами.</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E94414" w:rsidRPr="007372A1">
              <w:rPr>
                <w:rFonts w:ascii="Times New Roman" w:eastAsia="Times New Roman" w:hAnsi="Times New Roman"/>
                <w:sz w:val="28"/>
                <w:szCs w:val="28"/>
                <w:lang w:eastAsia="ru-RU"/>
              </w:rPr>
              <w:t>5</w:t>
            </w:r>
            <w:r w:rsidRPr="007372A1">
              <w:rPr>
                <w:rFonts w:ascii="Times New Roman" w:eastAsia="Times New Roman" w:hAnsi="Times New Roman"/>
                <w:sz w:val="28"/>
                <w:szCs w:val="28"/>
                <w:lang w:eastAsia="ru-RU"/>
              </w:rPr>
              <w:t>.09.2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1.3. Базовые формы оригами.</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E94414" w:rsidRPr="007372A1">
              <w:rPr>
                <w:rFonts w:ascii="Times New Roman" w:eastAsia="Times New Roman" w:hAnsi="Times New Roman"/>
                <w:sz w:val="28"/>
                <w:szCs w:val="28"/>
                <w:lang w:eastAsia="ru-RU"/>
              </w:rPr>
              <w:t>2</w:t>
            </w:r>
            <w:r w:rsidRPr="007372A1">
              <w:rPr>
                <w:rFonts w:ascii="Times New Roman" w:eastAsia="Times New Roman" w:hAnsi="Times New Roman"/>
                <w:sz w:val="28"/>
                <w:szCs w:val="28"/>
                <w:lang w:eastAsia="ru-RU"/>
              </w:rPr>
              <w:t>.09.2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1.3. Базовые формы оригами.</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E94414"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29</w:t>
            </w:r>
            <w:r w:rsidR="00F66332" w:rsidRPr="007372A1">
              <w:rPr>
                <w:rFonts w:ascii="Times New Roman" w:eastAsia="Times New Roman" w:hAnsi="Times New Roman"/>
                <w:sz w:val="28"/>
                <w:szCs w:val="28"/>
                <w:lang w:eastAsia="ru-RU"/>
              </w:rPr>
              <w:t>.09.2</w:t>
            </w:r>
            <w:r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val="restart"/>
          </w:tcPr>
          <w:p w:rsidR="0045537C" w:rsidRPr="007372A1" w:rsidRDefault="0045537C" w:rsidP="00DF0475">
            <w:pPr>
              <w:tabs>
                <w:tab w:val="left" w:pos="426"/>
                <w:tab w:val="left" w:pos="5529"/>
              </w:tabs>
              <w:autoSpaceDE w:val="0"/>
              <w:autoSpaceDN w:val="0"/>
              <w:adjustRightInd w:val="0"/>
              <w:spacing w:after="0" w:line="240" w:lineRule="auto"/>
              <w:rPr>
                <w:rFonts w:ascii="Times New Roman" w:eastAsia="Times New Roman" w:hAnsi="Times New Roman"/>
                <w:b/>
                <w:sz w:val="28"/>
                <w:szCs w:val="28"/>
                <w:lang w:val="en-US" w:eastAsia="ru-RU"/>
              </w:rPr>
            </w:pPr>
            <w:r w:rsidRPr="007372A1">
              <w:rPr>
                <w:rFonts w:ascii="Times New Roman" w:eastAsia="Times New Roman" w:hAnsi="Times New Roman"/>
                <w:b/>
                <w:sz w:val="28"/>
                <w:szCs w:val="28"/>
                <w:lang w:val="en-US" w:eastAsia="ru-RU"/>
              </w:rPr>
              <w:t>II.</w:t>
            </w:r>
          </w:p>
        </w:tc>
        <w:tc>
          <w:tcPr>
            <w:tcW w:w="2835" w:type="dxa"/>
          </w:tcPr>
          <w:p w:rsidR="0045537C" w:rsidRPr="007372A1" w:rsidRDefault="0045537C" w:rsidP="00DF0475">
            <w:pPr>
              <w:tabs>
                <w:tab w:val="left" w:pos="426"/>
                <w:tab w:val="left" w:pos="5529"/>
              </w:tabs>
              <w:autoSpaceDE w:val="0"/>
              <w:autoSpaceDN w:val="0"/>
              <w:adjustRightInd w:val="0"/>
              <w:spacing w:after="0" w:line="240" w:lineRule="auto"/>
              <w:jc w:val="both"/>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Раздел 2. Игрушки своими руками.</w:t>
            </w:r>
          </w:p>
        </w:tc>
        <w:tc>
          <w:tcPr>
            <w:tcW w:w="709"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31</w:t>
            </w:r>
          </w:p>
        </w:tc>
        <w:tc>
          <w:tcPr>
            <w:tcW w:w="850"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5</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26</w:t>
            </w:r>
          </w:p>
        </w:tc>
        <w:tc>
          <w:tcPr>
            <w:tcW w:w="2410" w:type="dxa"/>
          </w:tcPr>
          <w:p w:rsidR="0045537C" w:rsidRPr="007372A1" w:rsidRDefault="00B912F1"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0</w:t>
            </w:r>
            <w:r w:rsidR="00E94414" w:rsidRPr="007372A1">
              <w:rPr>
                <w:rFonts w:ascii="Times New Roman" w:eastAsia="Times New Roman" w:hAnsi="Times New Roman"/>
                <w:b/>
                <w:sz w:val="28"/>
                <w:szCs w:val="28"/>
                <w:lang w:eastAsia="ru-RU"/>
              </w:rPr>
              <w:t>6</w:t>
            </w:r>
            <w:r w:rsidRPr="007372A1">
              <w:rPr>
                <w:rFonts w:ascii="Times New Roman" w:eastAsia="Times New Roman" w:hAnsi="Times New Roman"/>
                <w:b/>
                <w:sz w:val="28"/>
                <w:szCs w:val="28"/>
                <w:lang w:eastAsia="ru-RU"/>
              </w:rPr>
              <w:t>.10.2</w:t>
            </w:r>
            <w:r w:rsidR="00E94414" w:rsidRPr="007372A1">
              <w:rPr>
                <w:rFonts w:ascii="Times New Roman" w:eastAsia="Times New Roman" w:hAnsi="Times New Roman"/>
                <w:b/>
                <w:sz w:val="28"/>
                <w:szCs w:val="28"/>
                <w:lang w:eastAsia="ru-RU"/>
              </w:rPr>
              <w:t>1</w:t>
            </w:r>
            <w:r w:rsidRPr="007372A1">
              <w:rPr>
                <w:rFonts w:ascii="Times New Roman" w:eastAsia="Times New Roman" w:hAnsi="Times New Roman"/>
                <w:b/>
                <w:sz w:val="28"/>
                <w:szCs w:val="28"/>
                <w:lang w:eastAsia="ru-RU"/>
              </w:rPr>
              <w:t xml:space="preserve"> </w:t>
            </w:r>
            <w:r w:rsidR="00D8297F" w:rsidRPr="007372A1">
              <w:rPr>
                <w:rFonts w:ascii="Times New Roman" w:eastAsia="Times New Roman" w:hAnsi="Times New Roman"/>
                <w:b/>
                <w:sz w:val="28"/>
                <w:szCs w:val="28"/>
                <w:lang w:eastAsia="ru-RU"/>
              </w:rPr>
              <w:t>–</w:t>
            </w:r>
            <w:r w:rsidR="00E94414" w:rsidRPr="007372A1">
              <w:rPr>
                <w:rFonts w:ascii="Times New Roman" w:eastAsia="Times New Roman" w:hAnsi="Times New Roman"/>
                <w:b/>
                <w:sz w:val="28"/>
                <w:szCs w:val="28"/>
                <w:lang w:eastAsia="ru-RU"/>
              </w:rPr>
              <w:t>04</w:t>
            </w:r>
            <w:r w:rsidR="00D8297F" w:rsidRPr="007372A1">
              <w:rPr>
                <w:rFonts w:ascii="Times New Roman" w:eastAsia="Times New Roman" w:hAnsi="Times New Roman"/>
                <w:b/>
                <w:sz w:val="28"/>
                <w:szCs w:val="28"/>
                <w:lang w:eastAsia="ru-RU"/>
              </w:rPr>
              <w:t>.05.2</w:t>
            </w:r>
            <w:r w:rsidR="00E94414" w:rsidRPr="007372A1">
              <w:rPr>
                <w:rFonts w:ascii="Times New Roman" w:eastAsia="Times New Roman" w:hAnsi="Times New Roman"/>
                <w:b/>
                <w:sz w:val="28"/>
                <w:szCs w:val="28"/>
                <w:lang w:eastAsia="ru-RU"/>
              </w:rPr>
              <w:t>2</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45537C" w:rsidRPr="007372A1" w:rsidRDefault="0045537C"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2.1. Оригами игрушка.</w:t>
            </w:r>
          </w:p>
        </w:tc>
        <w:tc>
          <w:tcPr>
            <w:tcW w:w="709" w:type="dxa"/>
          </w:tcPr>
          <w:p w:rsidR="0045537C"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45537C"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45537C" w:rsidRPr="007372A1" w:rsidRDefault="00B912F1"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E94414" w:rsidRPr="007372A1">
              <w:rPr>
                <w:rFonts w:ascii="Times New Roman" w:eastAsia="Times New Roman" w:hAnsi="Times New Roman"/>
                <w:sz w:val="28"/>
                <w:szCs w:val="28"/>
                <w:lang w:eastAsia="ru-RU"/>
              </w:rPr>
              <w:t>6</w:t>
            </w:r>
            <w:r w:rsidRPr="007372A1">
              <w:rPr>
                <w:rFonts w:ascii="Times New Roman" w:eastAsia="Times New Roman" w:hAnsi="Times New Roman"/>
                <w:sz w:val="28"/>
                <w:szCs w:val="28"/>
                <w:lang w:eastAsia="ru-RU"/>
              </w:rPr>
              <w:t>.10.2</w:t>
            </w:r>
            <w:r w:rsidR="00E94414" w:rsidRPr="007372A1">
              <w:rPr>
                <w:rFonts w:ascii="Times New Roman" w:eastAsia="Times New Roman" w:hAnsi="Times New Roman"/>
                <w:sz w:val="28"/>
                <w:szCs w:val="28"/>
                <w:lang w:eastAsia="ru-RU"/>
              </w:rPr>
              <w:t>1</w:t>
            </w:r>
            <w:r w:rsidRPr="007372A1">
              <w:rPr>
                <w:rFonts w:ascii="Times New Roman" w:eastAsia="Times New Roman" w:hAnsi="Times New Roman"/>
                <w:sz w:val="28"/>
                <w:szCs w:val="28"/>
                <w:lang w:eastAsia="ru-RU"/>
              </w:rPr>
              <w:t xml:space="preserve"> </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2.1. Оригами игрушка.</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E94414" w:rsidRPr="007372A1">
              <w:rPr>
                <w:rFonts w:ascii="Times New Roman" w:eastAsia="Times New Roman" w:hAnsi="Times New Roman"/>
                <w:sz w:val="28"/>
                <w:szCs w:val="28"/>
                <w:lang w:eastAsia="ru-RU"/>
              </w:rPr>
              <w:t>3</w:t>
            </w:r>
            <w:r w:rsidRPr="007372A1">
              <w:rPr>
                <w:rFonts w:ascii="Times New Roman" w:eastAsia="Times New Roman" w:hAnsi="Times New Roman"/>
                <w:sz w:val="28"/>
                <w:szCs w:val="28"/>
                <w:lang w:eastAsia="ru-RU"/>
              </w:rPr>
              <w:t>.10.2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2.1. Оригами игрушка.</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E94414" w:rsidRPr="007372A1">
              <w:rPr>
                <w:rFonts w:ascii="Times New Roman" w:eastAsia="Times New Roman" w:hAnsi="Times New Roman"/>
                <w:sz w:val="28"/>
                <w:szCs w:val="28"/>
                <w:lang w:eastAsia="ru-RU"/>
              </w:rPr>
              <w:t>0</w:t>
            </w:r>
            <w:r w:rsidRPr="007372A1">
              <w:rPr>
                <w:rFonts w:ascii="Times New Roman" w:eastAsia="Times New Roman" w:hAnsi="Times New Roman"/>
                <w:sz w:val="28"/>
                <w:szCs w:val="28"/>
                <w:lang w:eastAsia="ru-RU"/>
              </w:rPr>
              <w:t>.10.2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2.1. Оригами игрушка.</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E94414" w:rsidRPr="007372A1">
              <w:rPr>
                <w:rFonts w:ascii="Times New Roman" w:eastAsia="Times New Roman" w:hAnsi="Times New Roman"/>
                <w:sz w:val="28"/>
                <w:szCs w:val="28"/>
                <w:lang w:eastAsia="ru-RU"/>
              </w:rPr>
              <w:t>7</w:t>
            </w:r>
            <w:r w:rsidRPr="007372A1">
              <w:rPr>
                <w:rFonts w:ascii="Times New Roman" w:eastAsia="Times New Roman" w:hAnsi="Times New Roman"/>
                <w:sz w:val="28"/>
                <w:szCs w:val="28"/>
                <w:lang w:eastAsia="ru-RU"/>
              </w:rPr>
              <w:t>.10.2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2.1. Оригами игрушка.</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E94414" w:rsidRPr="007372A1">
              <w:rPr>
                <w:rFonts w:ascii="Times New Roman" w:eastAsia="Times New Roman" w:hAnsi="Times New Roman"/>
                <w:sz w:val="28"/>
                <w:szCs w:val="28"/>
                <w:lang w:eastAsia="ru-RU"/>
              </w:rPr>
              <w:t>3</w:t>
            </w:r>
            <w:r w:rsidRPr="007372A1">
              <w:rPr>
                <w:rFonts w:ascii="Times New Roman" w:eastAsia="Times New Roman" w:hAnsi="Times New Roman"/>
                <w:sz w:val="28"/>
                <w:szCs w:val="28"/>
                <w:lang w:eastAsia="ru-RU"/>
              </w:rPr>
              <w:t>.11.2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2.1. Оригами игрушка.</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E94414" w:rsidRPr="007372A1">
              <w:rPr>
                <w:rFonts w:ascii="Times New Roman" w:eastAsia="Times New Roman" w:hAnsi="Times New Roman"/>
                <w:sz w:val="28"/>
                <w:szCs w:val="28"/>
                <w:lang w:eastAsia="ru-RU"/>
              </w:rPr>
              <w:t>0</w:t>
            </w:r>
            <w:r w:rsidRPr="007372A1">
              <w:rPr>
                <w:rFonts w:ascii="Times New Roman" w:eastAsia="Times New Roman" w:hAnsi="Times New Roman"/>
                <w:sz w:val="28"/>
                <w:szCs w:val="28"/>
                <w:lang w:eastAsia="ru-RU"/>
              </w:rPr>
              <w:t>.11.2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F66332" w:rsidRPr="007372A1" w:rsidRDefault="00F66332"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2.1. Оригами игрушка.</w:t>
            </w:r>
          </w:p>
        </w:tc>
        <w:tc>
          <w:tcPr>
            <w:tcW w:w="709"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E94414" w:rsidRPr="007372A1">
              <w:rPr>
                <w:rFonts w:ascii="Times New Roman" w:eastAsia="Times New Roman" w:hAnsi="Times New Roman"/>
                <w:sz w:val="28"/>
                <w:szCs w:val="28"/>
                <w:lang w:eastAsia="ru-RU"/>
              </w:rPr>
              <w:t>7</w:t>
            </w:r>
            <w:r w:rsidRPr="007372A1">
              <w:rPr>
                <w:rFonts w:ascii="Times New Roman" w:eastAsia="Times New Roman" w:hAnsi="Times New Roman"/>
                <w:sz w:val="28"/>
                <w:szCs w:val="28"/>
                <w:lang w:eastAsia="ru-RU"/>
              </w:rPr>
              <w:t>.11.2</w:t>
            </w:r>
            <w:r w:rsidR="00E94414" w:rsidRPr="007372A1">
              <w:rPr>
                <w:rFonts w:ascii="Times New Roman" w:eastAsia="Times New Roman" w:hAnsi="Times New Roman"/>
                <w:sz w:val="28"/>
                <w:szCs w:val="28"/>
                <w:lang w:eastAsia="ru-RU"/>
              </w:rPr>
              <w:t>1</w:t>
            </w:r>
          </w:p>
        </w:tc>
        <w:tc>
          <w:tcPr>
            <w:tcW w:w="992" w:type="dxa"/>
          </w:tcPr>
          <w:p w:rsidR="00F66332" w:rsidRPr="007372A1" w:rsidRDefault="00F66332"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45537C" w:rsidRPr="007372A1" w:rsidRDefault="0045537C"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2.2. Оригами транспорт.</w:t>
            </w:r>
          </w:p>
        </w:tc>
        <w:tc>
          <w:tcPr>
            <w:tcW w:w="709" w:type="dxa"/>
          </w:tcPr>
          <w:p w:rsidR="0045537C"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45537C"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45537C" w:rsidRPr="007372A1" w:rsidRDefault="00B912F1"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E94414" w:rsidRPr="007372A1">
              <w:rPr>
                <w:rFonts w:ascii="Times New Roman" w:eastAsia="Times New Roman" w:hAnsi="Times New Roman"/>
                <w:sz w:val="28"/>
                <w:szCs w:val="28"/>
                <w:lang w:eastAsia="ru-RU"/>
              </w:rPr>
              <w:t>4</w:t>
            </w:r>
            <w:r w:rsidRPr="007372A1">
              <w:rPr>
                <w:rFonts w:ascii="Times New Roman" w:eastAsia="Times New Roman" w:hAnsi="Times New Roman"/>
                <w:sz w:val="28"/>
                <w:szCs w:val="28"/>
                <w:lang w:eastAsia="ru-RU"/>
              </w:rPr>
              <w:t>.11.2</w:t>
            </w:r>
            <w:r w:rsidR="00E94414" w:rsidRPr="007372A1">
              <w:rPr>
                <w:rFonts w:ascii="Times New Roman" w:eastAsia="Times New Roman" w:hAnsi="Times New Roman"/>
                <w:sz w:val="28"/>
                <w:szCs w:val="28"/>
                <w:lang w:eastAsia="ru-RU"/>
              </w:rPr>
              <w:t>1</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2.2. Оригами транспорт.</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E94414" w:rsidRPr="007372A1">
              <w:rPr>
                <w:rFonts w:ascii="Times New Roman" w:eastAsia="Times New Roman" w:hAnsi="Times New Roman"/>
                <w:sz w:val="28"/>
                <w:szCs w:val="28"/>
                <w:lang w:eastAsia="ru-RU"/>
              </w:rPr>
              <w:t>1</w:t>
            </w:r>
            <w:r w:rsidRPr="007372A1">
              <w:rPr>
                <w:rFonts w:ascii="Times New Roman" w:eastAsia="Times New Roman" w:hAnsi="Times New Roman"/>
                <w:sz w:val="28"/>
                <w:szCs w:val="28"/>
                <w:lang w:eastAsia="ru-RU"/>
              </w:rPr>
              <w:t>.12.2</w:t>
            </w:r>
            <w:r w:rsidR="00E94414" w:rsidRPr="007372A1">
              <w:rPr>
                <w:rFonts w:ascii="Times New Roman" w:eastAsia="Times New Roman" w:hAnsi="Times New Roman"/>
                <w:sz w:val="28"/>
                <w:szCs w:val="28"/>
                <w:lang w:eastAsia="ru-RU"/>
              </w:rPr>
              <w:t>1</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2.2. Оригами транспорт.</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E94414" w:rsidRPr="007372A1">
              <w:rPr>
                <w:rFonts w:ascii="Times New Roman" w:eastAsia="Times New Roman" w:hAnsi="Times New Roman"/>
                <w:sz w:val="28"/>
                <w:szCs w:val="28"/>
                <w:lang w:eastAsia="ru-RU"/>
              </w:rPr>
              <w:t>8</w:t>
            </w:r>
            <w:r w:rsidRPr="007372A1">
              <w:rPr>
                <w:rFonts w:ascii="Times New Roman" w:eastAsia="Times New Roman" w:hAnsi="Times New Roman"/>
                <w:sz w:val="28"/>
                <w:szCs w:val="28"/>
                <w:lang w:eastAsia="ru-RU"/>
              </w:rPr>
              <w:t>.12.2</w:t>
            </w:r>
            <w:r w:rsidR="00E94414" w:rsidRPr="007372A1">
              <w:rPr>
                <w:rFonts w:ascii="Times New Roman" w:eastAsia="Times New Roman" w:hAnsi="Times New Roman"/>
                <w:sz w:val="28"/>
                <w:szCs w:val="28"/>
                <w:lang w:eastAsia="ru-RU"/>
              </w:rPr>
              <w:t>1</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2.2. Оригами транспорт.</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E94414" w:rsidRPr="007372A1">
              <w:rPr>
                <w:rFonts w:ascii="Times New Roman" w:eastAsia="Times New Roman" w:hAnsi="Times New Roman"/>
                <w:sz w:val="28"/>
                <w:szCs w:val="28"/>
                <w:lang w:eastAsia="ru-RU"/>
              </w:rPr>
              <w:t>5</w:t>
            </w:r>
            <w:r w:rsidRPr="007372A1">
              <w:rPr>
                <w:rFonts w:ascii="Times New Roman" w:eastAsia="Times New Roman" w:hAnsi="Times New Roman"/>
                <w:sz w:val="28"/>
                <w:szCs w:val="28"/>
                <w:lang w:eastAsia="ru-RU"/>
              </w:rPr>
              <w:t>.12.2</w:t>
            </w:r>
            <w:r w:rsidR="00E94414" w:rsidRPr="007372A1">
              <w:rPr>
                <w:rFonts w:ascii="Times New Roman" w:eastAsia="Times New Roman" w:hAnsi="Times New Roman"/>
                <w:sz w:val="28"/>
                <w:szCs w:val="28"/>
                <w:lang w:eastAsia="ru-RU"/>
              </w:rPr>
              <w:t>1</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2.2. Оригами транспорт.</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E94414" w:rsidRPr="007372A1">
              <w:rPr>
                <w:rFonts w:ascii="Times New Roman" w:eastAsia="Times New Roman" w:hAnsi="Times New Roman"/>
                <w:sz w:val="28"/>
                <w:szCs w:val="28"/>
                <w:lang w:eastAsia="ru-RU"/>
              </w:rPr>
              <w:t>2</w:t>
            </w:r>
            <w:r w:rsidRPr="007372A1">
              <w:rPr>
                <w:rFonts w:ascii="Times New Roman" w:eastAsia="Times New Roman" w:hAnsi="Times New Roman"/>
                <w:sz w:val="28"/>
                <w:szCs w:val="28"/>
                <w:lang w:eastAsia="ru-RU"/>
              </w:rPr>
              <w:t>.12.2</w:t>
            </w:r>
            <w:r w:rsidR="00E94414" w:rsidRPr="007372A1">
              <w:rPr>
                <w:rFonts w:ascii="Times New Roman" w:eastAsia="Times New Roman" w:hAnsi="Times New Roman"/>
                <w:sz w:val="28"/>
                <w:szCs w:val="28"/>
                <w:lang w:eastAsia="ru-RU"/>
              </w:rPr>
              <w:t>1</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2.2. Оригами транспорт.</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E94414"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29</w:t>
            </w:r>
            <w:r w:rsidR="008A465F" w:rsidRPr="007372A1">
              <w:rPr>
                <w:rFonts w:ascii="Times New Roman" w:eastAsia="Times New Roman" w:hAnsi="Times New Roman"/>
                <w:sz w:val="28"/>
                <w:szCs w:val="28"/>
                <w:lang w:eastAsia="ru-RU"/>
              </w:rPr>
              <w:t>.12.2</w:t>
            </w:r>
            <w:r w:rsidRPr="007372A1">
              <w:rPr>
                <w:rFonts w:ascii="Times New Roman" w:eastAsia="Times New Roman" w:hAnsi="Times New Roman"/>
                <w:sz w:val="28"/>
                <w:szCs w:val="28"/>
                <w:lang w:eastAsia="ru-RU"/>
              </w:rPr>
              <w:t>1</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2.2. Оригами транспорт.</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E94414" w:rsidRPr="007372A1">
              <w:rPr>
                <w:rFonts w:ascii="Times New Roman" w:eastAsia="Times New Roman" w:hAnsi="Times New Roman"/>
                <w:sz w:val="28"/>
                <w:szCs w:val="28"/>
                <w:lang w:eastAsia="ru-RU"/>
              </w:rPr>
              <w:t>5</w:t>
            </w:r>
            <w:r w:rsidRPr="007372A1">
              <w:rPr>
                <w:rFonts w:ascii="Times New Roman" w:eastAsia="Times New Roman" w:hAnsi="Times New Roman"/>
                <w:sz w:val="28"/>
                <w:szCs w:val="28"/>
                <w:lang w:eastAsia="ru-RU"/>
              </w:rPr>
              <w:t>.01.2</w:t>
            </w:r>
            <w:r w:rsidR="00E94414"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45537C" w:rsidRPr="007372A1" w:rsidRDefault="0045537C"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2.3. Надувные игрушки.</w:t>
            </w:r>
          </w:p>
        </w:tc>
        <w:tc>
          <w:tcPr>
            <w:tcW w:w="709" w:type="dxa"/>
          </w:tcPr>
          <w:p w:rsidR="0045537C"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45537C"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45537C" w:rsidRPr="007372A1" w:rsidRDefault="00B912F1"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E94414" w:rsidRPr="007372A1">
              <w:rPr>
                <w:rFonts w:ascii="Times New Roman" w:eastAsia="Times New Roman" w:hAnsi="Times New Roman"/>
                <w:sz w:val="28"/>
                <w:szCs w:val="28"/>
                <w:lang w:eastAsia="ru-RU"/>
              </w:rPr>
              <w:t>2</w:t>
            </w:r>
            <w:r w:rsidRPr="007372A1">
              <w:rPr>
                <w:rFonts w:ascii="Times New Roman" w:eastAsia="Times New Roman" w:hAnsi="Times New Roman"/>
                <w:sz w:val="28"/>
                <w:szCs w:val="28"/>
                <w:lang w:eastAsia="ru-RU"/>
              </w:rPr>
              <w:t>.01.2</w:t>
            </w:r>
            <w:r w:rsidR="00E94414" w:rsidRPr="007372A1">
              <w:rPr>
                <w:rFonts w:ascii="Times New Roman" w:eastAsia="Times New Roman" w:hAnsi="Times New Roman"/>
                <w:sz w:val="28"/>
                <w:szCs w:val="28"/>
                <w:lang w:eastAsia="ru-RU"/>
              </w:rPr>
              <w:t>2</w:t>
            </w:r>
            <w:r w:rsidRPr="007372A1">
              <w:rPr>
                <w:rFonts w:ascii="Times New Roman" w:eastAsia="Times New Roman" w:hAnsi="Times New Roman"/>
                <w:sz w:val="28"/>
                <w:szCs w:val="28"/>
                <w:lang w:eastAsia="ru-RU"/>
              </w:rPr>
              <w:t xml:space="preserve"> </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2.3. Надувные игрушки.</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E94414"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19</w:t>
            </w:r>
            <w:r w:rsidR="008A465F" w:rsidRPr="007372A1">
              <w:rPr>
                <w:rFonts w:ascii="Times New Roman" w:eastAsia="Times New Roman" w:hAnsi="Times New Roman"/>
                <w:sz w:val="28"/>
                <w:szCs w:val="28"/>
                <w:lang w:eastAsia="ru-RU"/>
              </w:rPr>
              <w:t>.01.2</w:t>
            </w:r>
            <w:r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2.3. Надувные игрушки.</w:t>
            </w:r>
          </w:p>
        </w:tc>
        <w:tc>
          <w:tcPr>
            <w:tcW w:w="709"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850"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w:t>
            </w:r>
          </w:p>
        </w:tc>
        <w:tc>
          <w:tcPr>
            <w:tcW w:w="992"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D97ECD" w:rsidRPr="007372A1">
              <w:rPr>
                <w:rFonts w:ascii="Times New Roman" w:eastAsia="Times New Roman" w:hAnsi="Times New Roman"/>
                <w:sz w:val="28"/>
                <w:szCs w:val="28"/>
                <w:lang w:eastAsia="ru-RU"/>
              </w:rPr>
              <w:t>9</w:t>
            </w:r>
            <w:r w:rsidRPr="007372A1">
              <w:rPr>
                <w:rFonts w:ascii="Times New Roman" w:eastAsia="Times New Roman" w:hAnsi="Times New Roman"/>
                <w:sz w:val="28"/>
                <w:szCs w:val="28"/>
                <w:lang w:eastAsia="ru-RU"/>
              </w:rPr>
              <w:t>.01.2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2.3. Надувные игрушки.</w:t>
            </w:r>
          </w:p>
        </w:tc>
        <w:tc>
          <w:tcPr>
            <w:tcW w:w="709"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850"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w:t>
            </w:r>
          </w:p>
        </w:tc>
        <w:tc>
          <w:tcPr>
            <w:tcW w:w="992"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D97ECD" w:rsidRPr="007372A1">
              <w:rPr>
                <w:rFonts w:ascii="Times New Roman" w:eastAsia="Times New Roman" w:hAnsi="Times New Roman"/>
                <w:sz w:val="28"/>
                <w:szCs w:val="28"/>
                <w:lang w:eastAsia="ru-RU"/>
              </w:rPr>
              <w:t>2</w:t>
            </w:r>
            <w:r w:rsidRPr="007372A1">
              <w:rPr>
                <w:rFonts w:ascii="Times New Roman" w:eastAsia="Times New Roman" w:hAnsi="Times New Roman"/>
                <w:sz w:val="28"/>
                <w:szCs w:val="28"/>
                <w:lang w:eastAsia="ru-RU"/>
              </w:rPr>
              <w:t>.02.2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2.3. Надувные игрушки.</w:t>
            </w:r>
          </w:p>
        </w:tc>
        <w:tc>
          <w:tcPr>
            <w:tcW w:w="709"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850"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w:t>
            </w:r>
          </w:p>
        </w:tc>
        <w:tc>
          <w:tcPr>
            <w:tcW w:w="992"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2410" w:type="dxa"/>
          </w:tcPr>
          <w:p w:rsidR="008A465F" w:rsidRPr="007372A1" w:rsidRDefault="00D97ECD"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09</w:t>
            </w:r>
            <w:r w:rsidR="008A465F" w:rsidRPr="007372A1">
              <w:rPr>
                <w:rFonts w:ascii="Times New Roman" w:eastAsia="Times New Roman" w:hAnsi="Times New Roman"/>
                <w:sz w:val="28"/>
                <w:szCs w:val="28"/>
                <w:lang w:eastAsia="ru-RU"/>
              </w:rPr>
              <w:t>.02.2</w:t>
            </w:r>
            <w:r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2.3. Надувные игрушки.</w:t>
            </w:r>
          </w:p>
        </w:tc>
        <w:tc>
          <w:tcPr>
            <w:tcW w:w="709"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850"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w:t>
            </w:r>
          </w:p>
        </w:tc>
        <w:tc>
          <w:tcPr>
            <w:tcW w:w="992"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D97ECD" w:rsidRPr="007372A1">
              <w:rPr>
                <w:rFonts w:ascii="Times New Roman" w:eastAsia="Times New Roman" w:hAnsi="Times New Roman"/>
                <w:sz w:val="28"/>
                <w:szCs w:val="28"/>
                <w:lang w:eastAsia="ru-RU"/>
              </w:rPr>
              <w:t>6</w:t>
            </w:r>
            <w:r w:rsidRPr="007372A1">
              <w:rPr>
                <w:rFonts w:ascii="Times New Roman" w:eastAsia="Times New Roman" w:hAnsi="Times New Roman"/>
                <w:sz w:val="28"/>
                <w:szCs w:val="28"/>
                <w:lang w:eastAsia="ru-RU"/>
              </w:rPr>
              <w:t>.02.2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2.3. Надувные игрушки.</w:t>
            </w:r>
          </w:p>
        </w:tc>
        <w:tc>
          <w:tcPr>
            <w:tcW w:w="709"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850"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w:t>
            </w:r>
          </w:p>
        </w:tc>
        <w:tc>
          <w:tcPr>
            <w:tcW w:w="992" w:type="dxa"/>
          </w:tcPr>
          <w:p w:rsidR="008A465F" w:rsidRPr="007372A1" w:rsidRDefault="008A465F" w:rsidP="00DF0475">
            <w:pPr>
              <w:spacing w:line="240" w:lineRule="auto"/>
              <w:jc w:val="center"/>
              <w:rPr>
                <w:rFonts w:ascii="Times New Roman" w:hAnsi="Times New Roman"/>
                <w:sz w:val="28"/>
                <w:szCs w:val="28"/>
              </w:rPr>
            </w:pPr>
            <w:r w:rsidRPr="007372A1">
              <w:rPr>
                <w:rFonts w:ascii="Times New Roman" w:hAnsi="Times New Roman"/>
                <w:sz w:val="28"/>
                <w:szCs w:val="28"/>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D97ECD" w:rsidRPr="007372A1">
              <w:rPr>
                <w:rFonts w:ascii="Times New Roman" w:eastAsia="Times New Roman" w:hAnsi="Times New Roman"/>
                <w:sz w:val="28"/>
                <w:szCs w:val="28"/>
                <w:lang w:eastAsia="ru-RU"/>
              </w:rPr>
              <w:t>3</w:t>
            </w:r>
            <w:r w:rsidRPr="007372A1">
              <w:rPr>
                <w:rFonts w:ascii="Times New Roman" w:eastAsia="Times New Roman" w:hAnsi="Times New Roman"/>
                <w:sz w:val="28"/>
                <w:szCs w:val="28"/>
                <w:lang w:eastAsia="ru-RU"/>
              </w:rPr>
              <w:t>.02.2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45537C">
        <w:tc>
          <w:tcPr>
            <w:tcW w:w="738" w:type="dxa"/>
            <w:vMerge/>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45537C" w:rsidRPr="007372A1" w:rsidRDefault="0045537C"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45537C"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45537C"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45537C"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45537C" w:rsidRPr="007372A1" w:rsidRDefault="00D97ECD"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02</w:t>
            </w:r>
            <w:r w:rsidR="00B912F1" w:rsidRPr="007372A1">
              <w:rPr>
                <w:rFonts w:ascii="Times New Roman" w:eastAsia="Times New Roman" w:hAnsi="Times New Roman"/>
                <w:sz w:val="28"/>
                <w:szCs w:val="28"/>
                <w:lang w:eastAsia="ru-RU"/>
              </w:rPr>
              <w:t>.03.2</w:t>
            </w:r>
            <w:r w:rsidRPr="007372A1">
              <w:rPr>
                <w:rFonts w:ascii="Times New Roman" w:eastAsia="Times New Roman" w:hAnsi="Times New Roman"/>
                <w:sz w:val="28"/>
                <w:szCs w:val="28"/>
                <w:lang w:eastAsia="ru-RU"/>
              </w:rPr>
              <w:t>2</w:t>
            </w:r>
            <w:r w:rsidR="00B912F1" w:rsidRPr="007372A1">
              <w:rPr>
                <w:rFonts w:ascii="Times New Roman" w:eastAsia="Times New Roman" w:hAnsi="Times New Roman"/>
                <w:sz w:val="28"/>
                <w:szCs w:val="28"/>
                <w:lang w:eastAsia="ru-RU"/>
              </w:rPr>
              <w:t xml:space="preserve"> </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val="restart"/>
            <w:tcBorders>
              <w:top w:val="nil"/>
            </w:tcBorders>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D97ECD"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09</w:t>
            </w:r>
            <w:r w:rsidR="008A465F" w:rsidRPr="007372A1">
              <w:rPr>
                <w:rFonts w:ascii="Times New Roman" w:eastAsia="Times New Roman" w:hAnsi="Times New Roman"/>
                <w:sz w:val="28"/>
                <w:szCs w:val="28"/>
                <w:lang w:eastAsia="ru-RU"/>
              </w:rPr>
              <w:t>.03.2</w:t>
            </w:r>
            <w:r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D97ECD" w:rsidRPr="007372A1">
              <w:rPr>
                <w:rFonts w:ascii="Times New Roman" w:eastAsia="Times New Roman" w:hAnsi="Times New Roman"/>
                <w:sz w:val="28"/>
                <w:szCs w:val="28"/>
                <w:lang w:eastAsia="ru-RU"/>
              </w:rPr>
              <w:t>6</w:t>
            </w:r>
            <w:r w:rsidRPr="007372A1">
              <w:rPr>
                <w:rFonts w:ascii="Times New Roman" w:eastAsia="Times New Roman" w:hAnsi="Times New Roman"/>
                <w:sz w:val="28"/>
                <w:szCs w:val="28"/>
                <w:lang w:eastAsia="ru-RU"/>
              </w:rPr>
              <w:t>.03.2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D97ECD" w:rsidRPr="007372A1">
              <w:rPr>
                <w:rFonts w:ascii="Times New Roman" w:eastAsia="Times New Roman" w:hAnsi="Times New Roman"/>
                <w:sz w:val="28"/>
                <w:szCs w:val="28"/>
                <w:lang w:eastAsia="ru-RU"/>
              </w:rPr>
              <w:t>3</w:t>
            </w:r>
            <w:r w:rsidRPr="007372A1">
              <w:rPr>
                <w:rFonts w:ascii="Times New Roman" w:eastAsia="Times New Roman" w:hAnsi="Times New Roman"/>
                <w:sz w:val="28"/>
                <w:szCs w:val="28"/>
                <w:lang w:eastAsia="ru-RU"/>
              </w:rPr>
              <w:t>.03.2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3</w:t>
            </w:r>
            <w:r w:rsidR="00D97ECD" w:rsidRPr="007372A1">
              <w:rPr>
                <w:rFonts w:ascii="Times New Roman" w:eastAsia="Times New Roman" w:hAnsi="Times New Roman"/>
                <w:sz w:val="28"/>
                <w:szCs w:val="28"/>
                <w:lang w:eastAsia="ru-RU"/>
              </w:rPr>
              <w:t>0</w:t>
            </w:r>
            <w:r w:rsidRPr="007372A1">
              <w:rPr>
                <w:rFonts w:ascii="Times New Roman" w:eastAsia="Times New Roman" w:hAnsi="Times New Roman"/>
                <w:sz w:val="28"/>
                <w:szCs w:val="28"/>
                <w:lang w:eastAsia="ru-RU"/>
              </w:rPr>
              <w:t>.03.2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w:t>
            </w:r>
            <w:r w:rsidR="00D97ECD" w:rsidRPr="007372A1">
              <w:rPr>
                <w:rFonts w:ascii="Times New Roman" w:eastAsia="Times New Roman" w:hAnsi="Times New Roman"/>
                <w:sz w:val="28"/>
                <w:szCs w:val="28"/>
                <w:lang w:eastAsia="ru-RU"/>
              </w:rPr>
              <w:t>6</w:t>
            </w:r>
            <w:r w:rsidRPr="007372A1">
              <w:rPr>
                <w:rFonts w:ascii="Times New Roman" w:eastAsia="Times New Roman" w:hAnsi="Times New Roman"/>
                <w:sz w:val="28"/>
                <w:szCs w:val="28"/>
                <w:lang w:eastAsia="ru-RU"/>
              </w:rPr>
              <w:t>.04.2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r w:rsidR="00D97ECD" w:rsidRPr="007372A1">
              <w:rPr>
                <w:rFonts w:ascii="Times New Roman" w:eastAsia="Times New Roman" w:hAnsi="Times New Roman"/>
                <w:sz w:val="28"/>
                <w:szCs w:val="28"/>
                <w:lang w:eastAsia="ru-RU"/>
              </w:rPr>
              <w:t>3</w:t>
            </w:r>
            <w:r w:rsidRPr="007372A1">
              <w:rPr>
                <w:rFonts w:ascii="Times New Roman" w:eastAsia="Times New Roman" w:hAnsi="Times New Roman"/>
                <w:sz w:val="28"/>
                <w:szCs w:val="28"/>
                <w:lang w:eastAsia="ru-RU"/>
              </w:rPr>
              <w:t>.04.2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326376"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D97ECD" w:rsidRPr="007372A1">
              <w:rPr>
                <w:rFonts w:ascii="Times New Roman" w:eastAsia="Times New Roman" w:hAnsi="Times New Roman"/>
                <w:sz w:val="28"/>
                <w:szCs w:val="28"/>
                <w:lang w:eastAsia="ru-RU"/>
              </w:rPr>
              <w:t>0</w:t>
            </w:r>
            <w:r w:rsidRPr="007372A1">
              <w:rPr>
                <w:rFonts w:ascii="Times New Roman" w:eastAsia="Times New Roman" w:hAnsi="Times New Roman"/>
                <w:sz w:val="28"/>
                <w:szCs w:val="28"/>
                <w:lang w:eastAsia="ru-RU"/>
              </w:rPr>
              <w:t>.04.2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2410" w:type="dxa"/>
          </w:tcPr>
          <w:p w:rsidR="008A465F" w:rsidRPr="007372A1" w:rsidRDefault="00326376"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2</w:t>
            </w:r>
            <w:r w:rsidR="00D97ECD" w:rsidRPr="007372A1">
              <w:rPr>
                <w:rFonts w:ascii="Times New Roman" w:eastAsia="Times New Roman" w:hAnsi="Times New Roman"/>
                <w:sz w:val="28"/>
                <w:szCs w:val="28"/>
                <w:lang w:eastAsia="ru-RU"/>
              </w:rPr>
              <w:t>7</w:t>
            </w:r>
            <w:r w:rsidRPr="007372A1">
              <w:rPr>
                <w:rFonts w:ascii="Times New Roman" w:eastAsia="Times New Roman" w:hAnsi="Times New Roman"/>
                <w:sz w:val="28"/>
                <w:szCs w:val="28"/>
                <w:lang w:eastAsia="ru-RU"/>
              </w:rPr>
              <w:t>.04.2</w:t>
            </w:r>
            <w:r w:rsidR="00D97ECD"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5661FD" w:rsidRPr="007372A1" w:rsidTr="008A465F">
        <w:tc>
          <w:tcPr>
            <w:tcW w:w="738" w:type="dxa"/>
            <w:vMerge/>
            <w:tcBorders>
              <w:top w:val="nil"/>
            </w:tcBorders>
          </w:tcPr>
          <w:p w:rsidR="008A465F" w:rsidRPr="007372A1" w:rsidRDefault="008A465F" w:rsidP="00DF0475">
            <w:pPr>
              <w:tabs>
                <w:tab w:val="left" w:pos="426"/>
                <w:tab w:val="left" w:pos="5529"/>
              </w:tabs>
              <w:autoSpaceDE w:val="0"/>
              <w:autoSpaceDN w:val="0"/>
              <w:adjustRightInd w:val="0"/>
              <w:spacing w:after="0" w:line="240" w:lineRule="auto"/>
              <w:rPr>
                <w:rFonts w:ascii="Times New Roman" w:eastAsia="Times New Roman" w:hAnsi="Times New Roman"/>
                <w:sz w:val="28"/>
                <w:szCs w:val="28"/>
                <w:lang w:val="en-US" w:eastAsia="ru-RU"/>
              </w:rPr>
            </w:pPr>
          </w:p>
        </w:tc>
        <w:tc>
          <w:tcPr>
            <w:tcW w:w="2835" w:type="dxa"/>
          </w:tcPr>
          <w:p w:rsidR="008A465F" w:rsidRPr="007372A1" w:rsidRDefault="008A465F" w:rsidP="00DF0475">
            <w:pPr>
              <w:tabs>
                <w:tab w:val="left" w:pos="426"/>
                <w:tab w:val="left" w:pos="5529"/>
              </w:tabs>
              <w:autoSpaceDE w:val="0"/>
              <w:autoSpaceDN w:val="0"/>
              <w:adjustRightInd w:val="0"/>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Тема 2.4. Оригами праздник.</w:t>
            </w:r>
          </w:p>
        </w:tc>
        <w:tc>
          <w:tcPr>
            <w:tcW w:w="709"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850"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1</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w:t>
            </w:r>
          </w:p>
        </w:tc>
        <w:tc>
          <w:tcPr>
            <w:tcW w:w="2410" w:type="dxa"/>
          </w:tcPr>
          <w:p w:rsidR="008A465F" w:rsidRPr="007372A1" w:rsidRDefault="00D97ECD"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04</w:t>
            </w:r>
            <w:r w:rsidR="008A465F" w:rsidRPr="007372A1">
              <w:rPr>
                <w:rFonts w:ascii="Times New Roman" w:eastAsia="Times New Roman" w:hAnsi="Times New Roman"/>
                <w:sz w:val="28"/>
                <w:szCs w:val="28"/>
                <w:lang w:eastAsia="ru-RU"/>
              </w:rPr>
              <w:t>.05.2</w:t>
            </w:r>
            <w:r w:rsidRPr="007372A1">
              <w:rPr>
                <w:rFonts w:ascii="Times New Roman" w:eastAsia="Times New Roman" w:hAnsi="Times New Roman"/>
                <w:sz w:val="28"/>
                <w:szCs w:val="28"/>
                <w:lang w:eastAsia="ru-RU"/>
              </w:rPr>
              <w:t>2</w:t>
            </w:r>
          </w:p>
        </w:tc>
        <w:tc>
          <w:tcPr>
            <w:tcW w:w="992" w:type="dxa"/>
          </w:tcPr>
          <w:p w:rsidR="008A465F" w:rsidRPr="007372A1" w:rsidRDefault="008A465F"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r w:rsidR="00DF0475" w:rsidRPr="007372A1" w:rsidTr="0045537C">
        <w:tc>
          <w:tcPr>
            <w:tcW w:w="738"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2835"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ИТОГО</w:t>
            </w:r>
          </w:p>
        </w:tc>
        <w:tc>
          <w:tcPr>
            <w:tcW w:w="709"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36</w:t>
            </w:r>
          </w:p>
        </w:tc>
        <w:tc>
          <w:tcPr>
            <w:tcW w:w="850" w:type="dxa"/>
          </w:tcPr>
          <w:p w:rsidR="0045537C" w:rsidRPr="007372A1" w:rsidRDefault="00326376"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8</w:t>
            </w:r>
          </w:p>
        </w:tc>
        <w:tc>
          <w:tcPr>
            <w:tcW w:w="992" w:type="dxa"/>
          </w:tcPr>
          <w:p w:rsidR="0045537C" w:rsidRPr="007372A1" w:rsidRDefault="00326376"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28</w:t>
            </w:r>
          </w:p>
        </w:tc>
        <w:tc>
          <w:tcPr>
            <w:tcW w:w="2410" w:type="dxa"/>
          </w:tcPr>
          <w:p w:rsidR="0045537C" w:rsidRPr="007372A1" w:rsidRDefault="00326376" w:rsidP="00DF0475">
            <w:pPr>
              <w:tabs>
                <w:tab w:val="left" w:pos="426"/>
                <w:tab w:val="left" w:pos="5529"/>
              </w:tabs>
              <w:autoSpaceDE w:val="0"/>
              <w:autoSpaceDN w:val="0"/>
              <w:adjustRightInd w:val="0"/>
              <w:spacing w:after="0" w:line="240" w:lineRule="auto"/>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0</w:t>
            </w:r>
            <w:r w:rsidR="00D97ECD" w:rsidRPr="007372A1">
              <w:rPr>
                <w:rFonts w:ascii="Times New Roman" w:eastAsia="Times New Roman" w:hAnsi="Times New Roman"/>
                <w:b/>
                <w:sz w:val="28"/>
                <w:szCs w:val="28"/>
                <w:lang w:eastAsia="ru-RU"/>
              </w:rPr>
              <w:t>1</w:t>
            </w:r>
            <w:r w:rsidRPr="007372A1">
              <w:rPr>
                <w:rFonts w:ascii="Times New Roman" w:eastAsia="Times New Roman" w:hAnsi="Times New Roman"/>
                <w:b/>
                <w:sz w:val="28"/>
                <w:szCs w:val="28"/>
                <w:lang w:eastAsia="ru-RU"/>
              </w:rPr>
              <w:t>.09.2</w:t>
            </w:r>
            <w:r w:rsidR="00D97ECD" w:rsidRPr="007372A1">
              <w:rPr>
                <w:rFonts w:ascii="Times New Roman" w:eastAsia="Times New Roman" w:hAnsi="Times New Roman"/>
                <w:b/>
                <w:sz w:val="28"/>
                <w:szCs w:val="28"/>
                <w:lang w:eastAsia="ru-RU"/>
              </w:rPr>
              <w:t>1</w:t>
            </w:r>
            <w:r w:rsidRPr="007372A1">
              <w:rPr>
                <w:rFonts w:ascii="Times New Roman" w:eastAsia="Times New Roman" w:hAnsi="Times New Roman"/>
                <w:b/>
                <w:sz w:val="28"/>
                <w:szCs w:val="28"/>
                <w:lang w:eastAsia="ru-RU"/>
              </w:rPr>
              <w:t xml:space="preserve"> - 0</w:t>
            </w:r>
            <w:r w:rsidR="00D97ECD" w:rsidRPr="007372A1">
              <w:rPr>
                <w:rFonts w:ascii="Times New Roman" w:eastAsia="Times New Roman" w:hAnsi="Times New Roman"/>
                <w:b/>
                <w:sz w:val="28"/>
                <w:szCs w:val="28"/>
                <w:lang w:eastAsia="ru-RU"/>
              </w:rPr>
              <w:t>4</w:t>
            </w:r>
            <w:r w:rsidRPr="007372A1">
              <w:rPr>
                <w:rFonts w:ascii="Times New Roman" w:eastAsia="Times New Roman" w:hAnsi="Times New Roman"/>
                <w:b/>
                <w:sz w:val="28"/>
                <w:szCs w:val="28"/>
                <w:lang w:eastAsia="ru-RU"/>
              </w:rPr>
              <w:t>.05.2</w:t>
            </w:r>
            <w:r w:rsidR="00D97ECD" w:rsidRPr="007372A1">
              <w:rPr>
                <w:rFonts w:ascii="Times New Roman" w:eastAsia="Times New Roman" w:hAnsi="Times New Roman"/>
                <w:b/>
                <w:sz w:val="28"/>
                <w:szCs w:val="28"/>
                <w:lang w:eastAsia="ru-RU"/>
              </w:rPr>
              <w:t>2</w:t>
            </w:r>
          </w:p>
        </w:tc>
        <w:tc>
          <w:tcPr>
            <w:tcW w:w="992" w:type="dxa"/>
          </w:tcPr>
          <w:p w:rsidR="0045537C" w:rsidRPr="007372A1" w:rsidRDefault="0045537C" w:rsidP="00DF0475">
            <w:pPr>
              <w:tabs>
                <w:tab w:val="left" w:pos="426"/>
                <w:tab w:val="left" w:pos="5529"/>
              </w:tabs>
              <w:autoSpaceDE w:val="0"/>
              <w:autoSpaceDN w:val="0"/>
              <w:adjustRightInd w:val="0"/>
              <w:spacing w:after="0" w:line="240" w:lineRule="auto"/>
              <w:jc w:val="center"/>
              <w:rPr>
                <w:rFonts w:ascii="Times New Roman" w:eastAsia="Times New Roman" w:hAnsi="Times New Roman"/>
                <w:sz w:val="28"/>
                <w:szCs w:val="28"/>
                <w:lang w:eastAsia="ru-RU"/>
              </w:rPr>
            </w:pPr>
          </w:p>
        </w:tc>
      </w:tr>
    </w:tbl>
    <w:p w:rsidR="00E95D35" w:rsidRPr="007372A1" w:rsidRDefault="00E95D35" w:rsidP="00DF0475">
      <w:pPr>
        <w:tabs>
          <w:tab w:val="left" w:pos="5529"/>
        </w:tabs>
        <w:spacing w:after="0" w:line="240" w:lineRule="auto"/>
        <w:ind w:right="-1"/>
        <w:jc w:val="both"/>
        <w:rPr>
          <w:rFonts w:ascii="Times New Roman" w:hAnsi="Times New Roman"/>
          <w:sz w:val="28"/>
          <w:szCs w:val="28"/>
        </w:rPr>
      </w:pP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4.ПЛАНИРУЕМЫЕ РЕЗУЛЬТАТЫ</w:t>
      </w: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p>
    <w:p w:rsidR="00D97ECD" w:rsidRPr="007372A1" w:rsidRDefault="00D97ECD" w:rsidP="00DF0475">
      <w:pPr>
        <w:spacing w:after="0" w:line="240" w:lineRule="auto"/>
        <w:ind w:firstLine="709"/>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По результату освоения, обучающиеся данной дополнительной общеразвивающей программы будут:</w:t>
      </w:r>
    </w:p>
    <w:p w:rsidR="00D97ECD" w:rsidRPr="007372A1" w:rsidRDefault="00D97ECD" w:rsidP="00DF0475">
      <w:pPr>
        <w:spacing w:after="0" w:line="240" w:lineRule="auto"/>
        <w:jc w:val="both"/>
        <w:rPr>
          <w:rFonts w:ascii="Times New Roman" w:eastAsia="Times New Roman" w:hAnsi="Times New Roman"/>
          <w:sz w:val="28"/>
          <w:szCs w:val="28"/>
          <w:u w:val="single"/>
          <w:lang w:eastAsia="ru-RU"/>
        </w:rPr>
      </w:pPr>
      <w:r w:rsidRPr="007372A1">
        <w:rPr>
          <w:rFonts w:ascii="Times New Roman" w:eastAsia="Times New Roman" w:hAnsi="Times New Roman"/>
          <w:sz w:val="28"/>
          <w:szCs w:val="28"/>
          <w:u w:val="single"/>
          <w:lang w:eastAsia="ru-RU"/>
        </w:rPr>
        <w:t xml:space="preserve">знать: </w:t>
      </w:r>
    </w:p>
    <w:p w:rsidR="00D97ECD" w:rsidRPr="007372A1" w:rsidRDefault="00D97ECD"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 основы оригами</w:t>
      </w:r>
      <w:r w:rsidR="00206268" w:rsidRPr="007372A1">
        <w:rPr>
          <w:rFonts w:ascii="Times New Roman" w:eastAsia="Times New Roman" w:hAnsi="Times New Roman"/>
          <w:sz w:val="28"/>
          <w:szCs w:val="28"/>
          <w:lang w:eastAsia="ru-RU"/>
        </w:rPr>
        <w:t xml:space="preserve"> простых форм</w:t>
      </w:r>
      <w:r w:rsidRPr="007372A1">
        <w:rPr>
          <w:rFonts w:ascii="Times New Roman" w:eastAsia="Times New Roman" w:hAnsi="Times New Roman"/>
          <w:sz w:val="28"/>
          <w:szCs w:val="28"/>
          <w:lang w:eastAsia="ru-RU"/>
        </w:rPr>
        <w:t xml:space="preserve">; </w:t>
      </w:r>
    </w:p>
    <w:p w:rsidR="00D97ECD" w:rsidRPr="007372A1" w:rsidRDefault="00D97ECD"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t xml:space="preserve">- свойства </w:t>
      </w:r>
      <w:r w:rsidR="00DF0475" w:rsidRPr="007372A1">
        <w:rPr>
          <w:rFonts w:ascii="Times New Roman" w:eastAsia="Times New Roman" w:hAnsi="Times New Roman"/>
          <w:sz w:val="28"/>
          <w:szCs w:val="28"/>
          <w:lang w:eastAsia="ru-RU"/>
        </w:rPr>
        <w:t xml:space="preserve">бумажных материалов </w:t>
      </w:r>
      <w:proofErr w:type="spellStart"/>
      <w:r w:rsidRPr="007372A1">
        <w:rPr>
          <w:rFonts w:ascii="Times New Roman" w:eastAsia="Times New Roman" w:hAnsi="Times New Roman"/>
          <w:sz w:val="28"/>
          <w:szCs w:val="28"/>
          <w:lang w:eastAsia="ru-RU"/>
        </w:rPr>
        <w:t>материалов</w:t>
      </w:r>
      <w:proofErr w:type="spellEnd"/>
      <w:r w:rsidRPr="007372A1">
        <w:rPr>
          <w:rFonts w:ascii="Times New Roman" w:eastAsia="Times New Roman" w:hAnsi="Times New Roman"/>
          <w:sz w:val="28"/>
          <w:szCs w:val="28"/>
          <w:lang w:eastAsia="ru-RU"/>
        </w:rPr>
        <w:t>;</w:t>
      </w:r>
    </w:p>
    <w:p w:rsidR="00D97ECD" w:rsidRPr="007372A1" w:rsidRDefault="00D97ECD" w:rsidP="00DF0475">
      <w:pPr>
        <w:spacing w:after="0" w:line="240" w:lineRule="auto"/>
        <w:jc w:val="both"/>
        <w:rPr>
          <w:rFonts w:ascii="Times New Roman" w:eastAsia="Times New Roman" w:hAnsi="Times New Roman"/>
          <w:sz w:val="28"/>
          <w:szCs w:val="28"/>
          <w:u w:val="single"/>
          <w:lang w:eastAsia="ru-RU"/>
        </w:rPr>
      </w:pPr>
      <w:r w:rsidRPr="007372A1">
        <w:rPr>
          <w:rFonts w:ascii="Times New Roman" w:eastAsia="Times New Roman" w:hAnsi="Times New Roman"/>
          <w:sz w:val="28"/>
          <w:szCs w:val="28"/>
          <w:u w:val="single"/>
          <w:lang w:eastAsia="ru-RU"/>
        </w:rPr>
        <w:t>уметь:</w:t>
      </w:r>
    </w:p>
    <w:p w:rsidR="00D97ECD" w:rsidRPr="007372A1" w:rsidRDefault="00D97ECD" w:rsidP="00DF0475">
      <w:pPr>
        <w:spacing w:after="0" w:line="240" w:lineRule="auto"/>
        <w:jc w:val="both"/>
        <w:rPr>
          <w:rFonts w:ascii="Times New Roman" w:eastAsia="Times New Roman" w:hAnsi="Times New Roman"/>
          <w:sz w:val="28"/>
          <w:szCs w:val="28"/>
          <w:lang w:eastAsia="ru-RU"/>
        </w:rPr>
      </w:pPr>
      <w:r w:rsidRPr="007372A1">
        <w:rPr>
          <w:rFonts w:ascii="Times New Roman" w:eastAsia="Times New Roman" w:hAnsi="Times New Roman"/>
          <w:sz w:val="28"/>
          <w:szCs w:val="28"/>
          <w:lang w:eastAsia="ru-RU"/>
        </w:rPr>
        <w:lastRenderedPageBreak/>
        <w:t>-последовательно выполнять необходимые действия в процессе работы над творческой работой.</w:t>
      </w: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r w:rsidRPr="007372A1">
        <w:rPr>
          <w:rFonts w:ascii="Times New Roman" w:eastAsia="Times New Roman" w:hAnsi="Times New Roman"/>
          <w:b/>
          <w:sz w:val="28"/>
          <w:szCs w:val="28"/>
          <w:lang w:eastAsia="ru-RU"/>
        </w:rPr>
        <w:t>5. УСЛОВИЯ РЕАЛИЗАЦИИ ПРОГРАММЫ</w:t>
      </w:r>
    </w:p>
    <w:p w:rsidR="00D97ECD" w:rsidRPr="007372A1" w:rsidRDefault="00D97ECD" w:rsidP="00DF0475">
      <w:pPr>
        <w:widowControl w:val="0"/>
        <w:shd w:val="clear" w:color="auto" w:fill="FFFFFF"/>
        <w:tabs>
          <w:tab w:val="left" w:pos="993"/>
        </w:tabs>
        <w:spacing w:after="0" w:line="240" w:lineRule="auto"/>
        <w:ind w:firstLine="709"/>
        <w:jc w:val="center"/>
        <w:rPr>
          <w:rFonts w:ascii="Times New Roman" w:eastAsia="Times New Roman" w:hAnsi="Times New Roman"/>
          <w:b/>
          <w:sz w:val="28"/>
          <w:szCs w:val="28"/>
          <w:lang w:eastAsia="ru-RU"/>
        </w:rPr>
      </w:pPr>
    </w:p>
    <w:p w:rsidR="00AB7751" w:rsidRPr="007372A1" w:rsidRDefault="00AB7751" w:rsidP="00DF0475">
      <w:pPr>
        <w:tabs>
          <w:tab w:val="left" w:pos="5529"/>
        </w:tabs>
        <w:spacing w:after="0" w:line="240" w:lineRule="auto"/>
        <w:ind w:right="-1" w:firstLine="680"/>
        <w:jc w:val="both"/>
        <w:rPr>
          <w:rFonts w:ascii="Times New Roman" w:hAnsi="Times New Roman"/>
          <w:sz w:val="28"/>
          <w:szCs w:val="28"/>
        </w:rPr>
      </w:pPr>
      <w:r w:rsidRPr="007372A1">
        <w:rPr>
          <w:rFonts w:ascii="Times New Roman" w:hAnsi="Times New Roman"/>
          <w:sz w:val="28"/>
          <w:szCs w:val="28"/>
        </w:rPr>
        <w:t>Для реализации программы используется следующие дидактические материалы: готовые работы к темам программы.</w:t>
      </w:r>
    </w:p>
    <w:p w:rsidR="00AB7751" w:rsidRPr="007372A1" w:rsidRDefault="00AB7751" w:rsidP="00DF0475">
      <w:pPr>
        <w:tabs>
          <w:tab w:val="left" w:pos="5529"/>
        </w:tabs>
        <w:spacing w:after="0" w:line="240" w:lineRule="auto"/>
        <w:ind w:right="-1" w:firstLine="680"/>
        <w:jc w:val="both"/>
        <w:rPr>
          <w:rFonts w:ascii="Times New Roman" w:hAnsi="Times New Roman"/>
          <w:sz w:val="28"/>
          <w:szCs w:val="28"/>
        </w:rPr>
      </w:pPr>
      <w:r w:rsidRPr="007372A1">
        <w:rPr>
          <w:rFonts w:ascii="Times New Roman" w:hAnsi="Times New Roman"/>
          <w:sz w:val="28"/>
          <w:szCs w:val="28"/>
        </w:rPr>
        <w:t>Материально-техническое обеспечение: бумага белая, бумага разноцветная односторонняя, бумага разноцветная двусторонняя, набор цветных карандашей, ножницы, набор фломастеров, клеенки, клей-карандаш, салфетки, демонстрационный материал, образцы, диагностические тесты, магнитофон, ноутбук, мультимедийная установка (проектор, экран), столы, стулья.</w:t>
      </w:r>
    </w:p>
    <w:p w:rsidR="00AB7751" w:rsidRPr="007372A1" w:rsidRDefault="00AB7751" w:rsidP="00DF0475">
      <w:pPr>
        <w:tabs>
          <w:tab w:val="left" w:pos="5529"/>
        </w:tabs>
        <w:spacing w:after="0" w:line="240" w:lineRule="auto"/>
        <w:ind w:right="-1" w:firstLine="680"/>
        <w:jc w:val="both"/>
        <w:rPr>
          <w:rFonts w:ascii="Times New Roman" w:hAnsi="Times New Roman"/>
          <w:sz w:val="28"/>
          <w:szCs w:val="28"/>
        </w:rPr>
      </w:pPr>
      <w:r w:rsidRPr="007372A1">
        <w:rPr>
          <w:rFonts w:ascii="Times New Roman" w:hAnsi="Times New Roman"/>
          <w:sz w:val="28"/>
          <w:szCs w:val="28"/>
        </w:rPr>
        <w:t>Информационное обеспечение: плакаты, схемы поэтапного складывания, модели, методические пособия, дидактические игры, художественная и вспомогательная литература, фотографии, иллюстрации, разработка бесед, игр.</w:t>
      </w:r>
    </w:p>
    <w:p w:rsidR="00AB7751" w:rsidRPr="007372A1" w:rsidRDefault="00AB7751" w:rsidP="00DF0475">
      <w:pPr>
        <w:tabs>
          <w:tab w:val="left" w:pos="5529"/>
        </w:tabs>
        <w:spacing w:after="0" w:line="240" w:lineRule="auto"/>
        <w:ind w:right="-1" w:firstLine="680"/>
        <w:jc w:val="both"/>
        <w:rPr>
          <w:rFonts w:ascii="Times New Roman" w:hAnsi="Times New Roman"/>
          <w:sz w:val="28"/>
          <w:szCs w:val="28"/>
        </w:rPr>
      </w:pPr>
      <w:r w:rsidRPr="007372A1">
        <w:rPr>
          <w:rFonts w:ascii="Times New Roman" w:hAnsi="Times New Roman"/>
          <w:sz w:val="28"/>
          <w:szCs w:val="28"/>
        </w:rPr>
        <w:t>Кадровое обеспечение организации программы – занятия ведет педагог дополнительного образования.</w:t>
      </w:r>
    </w:p>
    <w:p w:rsidR="00AB7751" w:rsidRPr="007372A1" w:rsidRDefault="00AB7751" w:rsidP="00DF0475">
      <w:pPr>
        <w:tabs>
          <w:tab w:val="left" w:pos="5529"/>
        </w:tabs>
        <w:spacing w:after="0" w:line="240" w:lineRule="auto"/>
        <w:ind w:right="-1" w:firstLine="680"/>
        <w:jc w:val="both"/>
        <w:rPr>
          <w:rFonts w:ascii="Times New Roman" w:hAnsi="Times New Roman"/>
          <w:sz w:val="28"/>
          <w:szCs w:val="28"/>
        </w:rPr>
      </w:pPr>
      <w:r w:rsidRPr="007372A1">
        <w:rPr>
          <w:rFonts w:ascii="Times New Roman" w:hAnsi="Times New Roman"/>
          <w:sz w:val="28"/>
          <w:szCs w:val="28"/>
        </w:rPr>
        <w:t>При реализации программы используются словесные, наглядные и практические методы и приемы. Ввиду возрастной группы обучающихся предпочтение отдается репродуктивному методу, обучающиеся работают по образцу.</w:t>
      </w:r>
    </w:p>
    <w:p w:rsidR="00AB7751" w:rsidRPr="007372A1" w:rsidRDefault="00AB7751" w:rsidP="00DF0475">
      <w:pPr>
        <w:tabs>
          <w:tab w:val="left" w:pos="5529"/>
        </w:tabs>
        <w:spacing w:after="0" w:line="240" w:lineRule="auto"/>
        <w:ind w:right="-1" w:firstLine="680"/>
        <w:jc w:val="center"/>
        <w:rPr>
          <w:rFonts w:ascii="Times New Roman" w:hAnsi="Times New Roman"/>
          <w:sz w:val="28"/>
          <w:szCs w:val="28"/>
        </w:rPr>
      </w:pPr>
    </w:p>
    <w:p w:rsidR="00D8297F" w:rsidRPr="007372A1" w:rsidRDefault="00D8297F" w:rsidP="00DF0475">
      <w:pPr>
        <w:tabs>
          <w:tab w:val="left" w:pos="5529"/>
        </w:tabs>
        <w:spacing w:after="0" w:line="240" w:lineRule="auto"/>
        <w:ind w:right="-1" w:firstLine="680"/>
        <w:jc w:val="center"/>
        <w:rPr>
          <w:rFonts w:ascii="Times New Roman" w:eastAsia="Times New Roman" w:hAnsi="Times New Roman"/>
          <w:b/>
          <w:sz w:val="28"/>
          <w:szCs w:val="28"/>
          <w:lang w:eastAsia="ar-SA"/>
        </w:rPr>
      </w:pPr>
      <w:r w:rsidRPr="007372A1">
        <w:rPr>
          <w:rFonts w:ascii="Times New Roman" w:hAnsi="Times New Roman"/>
          <w:b/>
          <w:sz w:val="28"/>
          <w:szCs w:val="28"/>
        </w:rPr>
        <w:t>6. ФОРМЫ АТТЕСТАЦИИ И ОЦЕНОЧНЫЕ МАТЕРИАЛЫ</w:t>
      </w:r>
    </w:p>
    <w:p w:rsidR="00E95D35" w:rsidRPr="007372A1" w:rsidRDefault="00E95D35" w:rsidP="00DF0475">
      <w:pPr>
        <w:spacing w:after="0" w:line="240" w:lineRule="auto"/>
        <w:ind w:firstLine="708"/>
        <w:jc w:val="both"/>
        <w:rPr>
          <w:rFonts w:ascii="Times New Roman" w:hAnsi="Times New Roman"/>
          <w:sz w:val="28"/>
          <w:szCs w:val="28"/>
          <w:lang w:eastAsia="ru-RU"/>
        </w:rPr>
      </w:pPr>
      <w:r w:rsidRPr="007372A1">
        <w:rPr>
          <w:rFonts w:ascii="Times New Roman" w:hAnsi="Times New Roman"/>
          <w:sz w:val="28"/>
          <w:szCs w:val="28"/>
          <w:lang w:eastAsia="ru-RU"/>
        </w:rPr>
        <w:t>1.Знание основных геометрических понятий и базовых форм оригами: умение сделать квадрат из прямоугольного листа бумаги, умение сделать простейшие базовые формы оригами: «треугольник», «воздушный змей», «книжка», «двойной треугольник», «блинчик», «дом».</w:t>
      </w:r>
    </w:p>
    <w:p w:rsidR="00E95D35"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t xml:space="preserve">Высокий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делает самостоятельно</w:t>
      </w:r>
    </w:p>
    <w:p w:rsidR="00E95D35"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t xml:space="preserve">Средний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делает с помощью педагогов или товарищей</w:t>
      </w:r>
    </w:p>
    <w:p w:rsidR="00D921C9"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t xml:space="preserve">Низкий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не может сделать</w:t>
      </w:r>
    </w:p>
    <w:p w:rsidR="00E95D35" w:rsidRPr="007372A1" w:rsidRDefault="00E95D35" w:rsidP="00DF0475">
      <w:pPr>
        <w:spacing w:after="0" w:line="240" w:lineRule="auto"/>
        <w:ind w:firstLine="708"/>
        <w:jc w:val="both"/>
        <w:rPr>
          <w:rFonts w:ascii="Times New Roman" w:hAnsi="Times New Roman"/>
          <w:sz w:val="28"/>
          <w:szCs w:val="28"/>
          <w:lang w:eastAsia="ru-RU"/>
        </w:rPr>
      </w:pPr>
      <w:r w:rsidRPr="007372A1">
        <w:rPr>
          <w:rFonts w:ascii="Times New Roman" w:hAnsi="Times New Roman"/>
          <w:sz w:val="28"/>
          <w:szCs w:val="28"/>
          <w:lang w:eastAsia="ru-RU"/>
        </w:rPr>
        <w:t>2.Умение научиться следовать устным инструкциям, читать и зарисовывать схемы изделий, создавать изделия оригами, схемами: умение сделать изделие, следя за показом воспитателя и слушая устные пояснения, умение сделать несложное изделие по схеме</w:t>
      </w:r>
    </w:p>
    <w:p w:rsidR="00E95D35" w:rsidRPr="007372A1" w:rsidRDefault="00E95D35" w:rsidP="00DF0475">
      <w:pPr>
        <w:spacing w:after="0" w:line="240" w:lineRule="auto"/>
        <w:jc w:val="both"/>
        <w:rPr>
          <w:rFonts w:ascii="Times New Roman" w:hAnsi="Times New Roman"/>
          <w:sz w:val="28"/>
          <w:szCs w:val="28"/>
        </w:rPr>
      </w:pPr>
      <w:r w:rsidRPr="007372A1">
        <w:rPr>
          <w:rFonts w:ascii="Times New Roman" w:hAnsi="Times New Roman"/>
          <w:sz w:val="28"/>
          <w:szCs w:val="28"/>
          <w:lang w:eastAsia="ru-RU"/>
        </w:rPr>
        <w:t>Высокий уровень</w:t>
      </w:r>
      <w:r w:rsidRPr="007372A1">
        <w:rPr>
          <w:rFonts w:ascii="Times New Roman" w:hAnsi="Times New Roman"/>
          <w:b/>
          <w:sz w:val="28"/>
          <w:szCs w:val="28"/>
          <w:lang w:eastAsia="ru-RU"/>
        </w:rPr>
        <w:t xml:space="preserve"> -</w:t>
      </w:r>
      <w:r w:rsidRPr="007372A1">
        <w:rPr>
          <w:rFonts w:ascii="Times New Roman" w:hAnsi="Times New Roman"/>
          <w:sz w:val="28"/>
          <w:szCs w:val="28"/>
          <w:lang w:eastAsia="ru-RU"/>
        </w:rPr>
        <w:t>делает самостоятельно</w:t>
      </w:r>
    </w:p>
    <w:p w:rsidR="00E95D35"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t xml:space="preserve">Средний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делает с помощью педагогов или товарищей</w:t>
      </w:r>
    </w:p>
    <w:p w:rsidR="00E95D35"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t xml:space="preserve">Низкий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не может сделать</w:t>
      </w:r>
    </w:p>
    <w:p w:rsidR="00E95D35" w:rsidRPr="007372A1" w:rsidRDefault="00D921C9" w:rsidP="00DF0475">
      <w:pPr>
        <w:spacing w:after="0" w:line="240" w:lineRule="auto"/>
        <w:ind w:firstLine="708"/>
        <w:jc w:val="both"/>
        <w:rPr>
          <w:rFonts w:ascii="Times New Roman" w:hAnsi="Times New Roman"/>
          <w:sz w:val="28"/>
          <w:szCs w:val="28"/>
          <w:lang w:eastAsia="ru-RU"/>
        </w:rPr>
      </w:pPr>
      <w:r w:rsidRPr="007372A1">
        <w:rPr>
          <w:rFonts w:ascii="Times New Roman" w:hAnsi="Times New Roman"/>
          <w:sz w:val="28"/>
          <w:szCs w:val="28"/>
          <w:lang w:eastAsia="ru-RU"/>
        </w:rPr>
        <w:t>3.</w:t>
      </w:r>
      <w:r w:rsidR="00E95D35" w:rsidRPr="007372A1">
        <w:rPr>
          <w:rFonts w:ascii="Times New Roman" w:hAnsi="Times New Roman"/>
          <w:sz w:val="28"/>
          <w:szCs w:val="28"/>
          <w:lang w:eastAsia="ru-RU"/>
        </w:rPr>
        <w:t>Формирование культуры труда и совершенствование трудовых навыков. Оцениваются умения: организовать свое рабочее место, аккуратность выполнения.</w:t>
      </w:r>
    </w:p>
    <w:p w:rsidR="00E95D35"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lastRenderedPageBreak/>
        <w:t xml:space="preserve">Высокий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делает самостоятельно</w:t>
      </w:r>
    </w:p>
    <w:p w:rsidR="00E95D35"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t xml:space="preserve">Средний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делает с помощью педагогов или товарищей</w:t>
      </w:r>
    </w:p>
    <w:p w:rsidR="00D8297F" w:rsidRPr="007372A1" w:rsidRDefault="00E95D35" w:rsidP="00DF0475">
      <w:pPr>
        <w:spacing w:after="0" w:line="240" w:lineRule="auto"/>
        <w:jc w:val="both"/>
        <w:rPr>
          <w:rFonts w:ascii="Times New Roman" w:hAnsi="Times New Roman"/>
          <w:sz w:val="28"/>
          <w:szCs w:val="28"/>
          <w:lang w:eastAsia="ru-RU"/>
        </w:rPr>
      </w:pPr>
      <w:r w:rsidRPr="007372A1">
        <w:rPr>
          <w:rFonts w:ascii="Times New Roman" w:hAnsi="Times New Roman"/>
          <w:sz w:val="28"/>
          <w:szCs w:val="28"/>
          <w:lang w:eastAsia="ru-RU"/>
        </w:rPr>
        <w:t xml:space="preserve">Низкий уровень </w:t>
      </w:r>
      <w:r w:rsidRPr="007372A1">
        <w:rPr>
          <w:rFonts w:ascii="Times New Roman" w:hAnsi="Times New Roman"/>
          <w:b/>
          <w:sz w:val="28"/>
          <w:szCs w:val="28"/>
          <w:lang w:eastAsia="ru-RU"/>
        </w:rPr>
        <w:t>-</w:t>
      </w:r>
      <w:r w:rsidRPr="007372A1">
        <w:rPr>
          <w:rFonts w:ascii="Times New Roman" w:hAnsi="Times New Roman"/>
          <w:sz w:val="28"/>
          <w:szCs w:val="28"/>
          <w:lang w:eastAsia="ru-RU"/>
        </w:rPr>
        <w:t>не может сдел</w:t>
      </w:r>
      <w:r w:rsidR="00326376" w:rsidRPr="007372A1">
        <w:rPr>
          <w:rFonts w:ascii="Times New Roman" w:hAnsi="Times New Roman"/>
          <w:sz w:val="28"/>
          <w:szCs w:val="28"/>
          <w:lang w:eastAsia="ru-RU"/>
        </w:rPr>
        <w:t>ать.</w:t>
      </w:r>
    </w:p>
    <w:p w:rsidR="00D8297F" w:rsidRPr="007372A1" w:rsidRDefault="00D8297F" w:rsidP="00DF0475">
      <w:pPr>
        <w:spacing w:after="0" w:line="240" w:lineRule="auto"/>
        <w:jc w:val="both"/>
        <w:rPr>
          <w:rFonts w:ascii="Times New Roman" w:hAnsi="Times New Roman"/>
          <w:sz w:val="28"/>
          <w:szCs w:val="28"/>
          <w:lang w:eastAsia="ru-RU"/>
        </w:rPr>
      </w:pPr>
    </w:p>
    <w:p w:rsidR="00D8297F" w:rsidRPr="007372A1" w:rsidRDefault="00841F87" w:rsidP="00DF0475">
      <w:pPr>
        <w:spacing w:after="0" w:line="240" w:lineRule="auto"/>
        <w:jc w:val="center"/>
        <w:rPr>
          <w:rFonts w:ascii="Times New Roman" w:hAnsi="Times New Roman"/>
          <w:b/>
          <w:sz w:val="28"/>
          <w:szCs w:val="28"/>
          <w:lang w:eastAsia="ru-RU"/>
        </w:rPr>
      </w:pPr>
      <w:r w:rsidRPr="007372A1">
        <w:rPr>
          <w:rFonts w:ascii="Times New Roman" w:hAnsi="Times New Roman"/>
          <w:b/>
          <w:sz w:val="28"/>
          <w:szCs w:val="28"/>
          <w:lang w:eastAsia="ru-RU"/>
        </w:rPr>
        <w:t xml:space="preserve">7. </w:t>
      </w:r>
      <w:r w:rsidR="00AC1CF6">
        <w:rPr>
          <w:rFonts w:ascii="Times New Roman" w:hAnsi="Times New Roman"/>
          <w:b/>
          <w:sz w:val="24"/>
          <w:szCs w:val="24"/>
        </w:rPr>
        <w:t>СПИСОК ЛИТЕРАТУРЫ</w:t>
      </w:r>
      <w:bookmarkStart w:id="0" w:name="_GoBack"/>
      <w:bookmarkEnd w:id="0"/>
    </w:p>
    <w:p w:rsidR="00D716AB" w:rsidRPr="007372A1" w:rsidRDefault="00D716AB" w:rsidP="00DF0475">
      <w:pPr>
        <w:spacing w:after="0" w:line="240" w:lineRule="auto"/>
        <w:rPr>
          <w:rFonts w:ascii="Times New Roman" w:hAnsi="Times New Roman"/>
          <w:i/>
          <w:sz w:val="28"/>
          <w:szCs w:val="28"/>
          <w:lang w:eastAsia="ru-RU"/>
        </w:rPr>
      </w:pPr>
      <w:r w:rsidRPr="007372A1">
        <w:rPr>
          <w:rFonts w:ascii="Times New Roman" w:hAnsi="Times New Roman"/>
          <w:i/>
          <w:sz w:val="28"/>
          <w:szCs w:val="28"/>
          <w:lang w:eastAsia="ru-RU"/>
        </w:rPr>
        <w:t xml:space="preserve">Литература, рекомендуемая для </w:t>
      </w:r>
      <w:proofErr w:type="gramStart"/>
      <w:r w:rsidRPr="007372A1">
        <w:rPr>
          <w:rFonts w:ascii="Times New Roman" w:hAnsi="Times New Roman"/>
          <w:i/>
          <w:sz w:val="28"/>
          <w:szCs w:val="28"/>
          <w:lang w:eastAsia="ru-RU"/>
        </w:rPr>
        <w:t>обучающихся</w:t>
      </w:r>
      <w:proofErr w:type="gramEnd"/>
      <w:r w:rsidRPr="007372A1">
        <w:rPr>
          <w:rFonts w:ascii="Times New Roman" w:hAnsi="Times New Roman"/>
          <w:i/>
          <w:sz w:val="28"/>
          <w:szCs w:val="28"/>
          <w:lang w:eastAsia="ru-RU"/>
        </w:rPr>
        <w:t xml:space="preserve"> по данной программе:</w:t>
      </w:r>
    </w:p>
    <w:p w:rsidR="00D716AB" w:rsidRPr="007372A1" w:rsidRDefault="00D8297F" w:rsidP="00DF0475">
      <w:pPr>
        <w:spacing w:after="0" w:line="240" w:lineRule="auto"/>
        <w:jc w:val="both"/>
        <w:rPr>
          <w:rFonts w:ascii="Times New Roman" w:hAnsi="Times New Roman"/>
          <w:sz w:val="28"/>
          <w:szCs w:val="28"/>
        </w:rPr>
      </w:pPr>
      <w:r w:rsidRPr="007372A1">
        <w:rPr>
          <w:rFonts w:ascii="Times New Roman" w:hAnsi="Times New Roman"/>
          <w:sz w:val="28"/>
          <w:szCs w:val="28"/>
        </w:rPr>
        <w:t xml:space="preserve">1.Черенкова, Е.Ф. Оригами для малышей. 200 простейших моделей: учебное пособие/ Е.Ф.Черенкова. </w:t>
      </w:r>
      <w:proofErr w:type="gramStart"/>
      <w:r w:rsidRPr="007372A1">
        <w:rPr>
          <w:rFonts w:ascii="Times New Roman" w:hAnsi="Times New Roman"/>
          <w:sz w:val="28"/>
          <w:szCs w:val="28"/>
        </w:rPr>
        <w:t>–С</w:t>
      </w:r>
      <w:proofErr w:type="gramEnd"/>
      <w:r w:rsidRPr="007372A1">
        <w:rPr>
          <w:rFonts w:ascii="Times New Roman" w:hAnsi="Times New Roman"/>
          <w:sz w:val="28"/>
          <w:szCs w:val="28"/>
        </w:rPr>
        <w:t>Пб.: Д</w:t>
      </w:r>
      <w:r w:rsidR="00D716AB" w:rsidRPr="007372A1">
        <w:rPr>
          <w:rFonts w:ascii="Times New Roman" w:hAnsi="Times New Roman"/>
          <w:sz w:val="28"/>
          <w:szCs w:val="28"/>
        </w:rPr>
        <w:t xml:space="preserve">ом XXI век. </w:t>
      </w:r>
      <w:proofErr w:type="spellStart"/>
      <w:r w:rsidR="00D716AB" w:rsidRPr="007372A1">
        <w:rPr>
          <w:rFonts w:ascii="Times New Roman" w:hAnsi="Times New Roman"/>
          <w:sz w:val="28"/>
          <w:szCs w:val="28"/>
        </w:rPr>
        <w:t>Рипол</w:t>
      </w:r>
      <w:proofErr w:type="spellEnd"/>
      <w:r w:rsidR="00D716AB" w:rsidRPr="007372A1">
        <w:rPr>
          <w:rFonts w:ascii="Times New Roman" w:hAnsi="Times New Roman"/>
          <w:sz w:val="28"/>
          <w:szCs w:val="28"/>
        </w:rPr>
        <w:t xml:space="preserve"> Классик, 2007</w:t>
      </w:r>
      <w:r w:rsidR="003F61B2" w:rsidRPr="007372A1">
        <w:rPr>
          <w:rFonts w:ascii="Times New Roman" w:hAnsi="Times New Roman"/>
          <w:sz w:val="28"/>
          <w:szCs w:val="28"/>
        </w:rPr>
        <w:t>–</w:t>
      </w:r>
      <w:r w:rsidRPr="007372A1">
        <w:rPr>
          <w:rFonts w:ascii="Times New Roman" w:hAnsi="Times New Roman"/>
          <w:sz w:val="28"/>
          <w:szCs w:val="28"/>
        </w:rPr>
        <w:t>154с.</w:t>
      </w:r>
    </w:p>
    <w:p w:rsidR="003F61B2" w:rsidRPr="007372A1" w:rsidRDefault="00D8297F" w:rsidP="00DF0475">
      <w:pPr>
        <w:spacing w:after="0" w:line="240" w:lineRule="auto"/>
        <w:jc w:val="both"/>
        <w:rPr>
          <w:rFonts w:ascii="Times New Roman" w:hAnsi="Times New Roman"/>
          <w:sz w:val="28"/>
          <w:szCs w:val="28"/>
        </w:rPr>
      </w:pPr>
      <w:r w:rsidRPr="007372A1">
        <w:rPr>
          <w:rFonts w:ascii="Times New Roman" w:hAnsi="Times New Roman"/>
          <w:sz w:val="28"/>
          <w:szCs w:val="28"/>
        </w:rPr>
        <w:t>2.Броди, В. Зверюшки из бумаги. / Вера Броди –</w:t>
      </w:r>
      <w:r w:rsidR="003F61B2" w:rsidRPr="007372A1">
        <w:rPr>
          <w:rFonts w:ascii="Times New Roman" w:hAnsi="Times New Roman"/>
          <w:sz w:val="28"/>
          <w:szCs w:val="28"/>
        </w:rPr>
        <w:t xml:space="preserve"> М.</w:t>
      </w:r>
      <w:r w:rsidRPr="007372A1">
        <w:rPr>
          <w:rFonts w:ascii="Times New Roman" w:hAnsi="Times New Roman"/>
          <w:sz w:val="28"/>
          <w:szCs w:val="28"/>
        </w:rPr>
        <w:t xml:space="preserve">: Мой мир, 2008. –96 с. </w:t>
      </w:r>
      <w:r w:rsidR="003F61B2" w:rsidRPr="007372A1">
        <w:rPr>
          <w:rFonts w:ascii="Times New Roman" w:hAnsi="Times New Roman"/>
          <w:sz w:val="28"/>
          <w:szCs w:val="28"/>
        </w:rPr>
        <w:t>– (</w:t>
      </w:r>
      <w:r w:rsidRPr="007372A1">
        <w:rPr>
          <w:rFonts w:ascii="Times New Roman" w:hAnsi="Times New Roman"/>
          <w:sz w:val="28"/>
          <w:szCs w:val="28"/>
        </w:rPr>
        <w:t>Мастерим с мамой).</w:t>
      </w:r>
    </w:p>
    <w:p w:rsidR="003F61B2"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 xml:space="preserve">3.Афонькин, С. Ю. Оригами. Бумажный зоопарк. / С.Ю. </w:t>
      </w:r>
      <w:proofErr w:type="spellStart"/>
      <w:r w:rsidRPr="007372A1">
        <w:rPr>
          <w:rFonts w:ascii="Times New Roman" w:hAnsi="Times New Roman"/>
          <w:sz w:val="28"/>
          <w:szCs w:val="28"/>
        </w:rPr>
        <w:t>Афонькин</w:t>
      </w:r>
      <w:proofErr w:type="spellEnd"/>
      <w:r w:rsidRPr="007372A1">
        <w:rPr>
          <w:rFonts w:ascii="Times New Roman" w:hAnsi="Times New Roman"/>
          <w:sz w:val="28"/>
          <w:szCs w:val="28"/>
        </w:rPr>
        <w:t xml:space="preserve">, Е.Ю. </w:t>
      </w:r>
      <w:proofErr w:type="spellStart"/>
      <w:r w:rsidRPr="007372A1">
        <w:rPr>
          <w:rFonts w:ascii="Times New Roman" w:hAnsi="Times New Roman"/>
          <w:sz w:val="28"/>
          <w:szCs w:val="28"/>
        </w:rPr>
        <w:t>Афонькина</w:t>
      </w:r>
      <w:proofErr w:type="spellEnd"/>
      <w:r w:rsidRPr="007372A1">
        <w:rPr>
          <w:rFonts w:ascii="Times New Roman" w:hAnsi="Times New Roman"/>
          <w:sz w:val="28"/>
          <w:szCs w:val="28"/>
        </w:rPr>
        <w:t>–СПб.: Литера, 2003. –68 с.</w:t>
      </w:r>
    </w:p>
    <w:p w:rsidR="003F61B2"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 xml:space="preserve">4.Афонькин, С. Ю. Оригами. Цветы и вазы. / С.Ю. </w:t>
      </w:r>
      <w:proofErr w:type="spellStart"/>
      <w:r w:rsidRPr="007372A1">
        <w:rPr>
          <w:rFonts w:ascii="Times New Roman" w:hAnsi="Times New Roman"/>
          <w:sz w:val="28"/>
          <w:szCs w:val="28"/>
        </w:rPr>
        <w:t>Афонькин</w:t>
      </w:r>
      <w:proofErr w:type="spellEnd"/>
      <w:r w:rsidRPr="007372A1">
        <w:rPr>
          <w:rFonts w:ascii="Times New Roman" w:hAnsi="Times New Roman"/>
          <w:sz w:val="28"/>
          <w:szCs w:val="28"/>
        </w:rPr>
        <w:t xml:space="preserve">, Е.Ю. </w:t>
      </w:r>
      <w:proofErr w:type="spellStart"/>
      <w:r w:rsidRPr="007372A1">
        <w:rPr>
          <w:rFonts w:ascii="Times New Roman" w:hAnsi="Times New Roman"/>
          <w:sz w:val="28"/>
          <w:szCs w:val="28"/>
        </w:rPr>
        <w:t>Афонькина</w:t>
      </w:r>
      <w:proofErr w:type="spellEnd"/>
      <w:r w:rsidRPr="007372A1">
        <w:rPr>
          <w:rFonts w:ascii="Times New Roman" w:hAnsi="Times New Roman"/>
          <w:b/>
          <w:sz w:val="28"/>
          <w:szCs w:val="28"/>
        </w:rPr>
        <w:t>–</w:t>
      </w:r>
      <w:r w:rsidRPr="007372A1">
        <w:rPr>
          <w:rFonts w:ascii="Times New Roman" w:hAnsi="Times New Roman"/>
          <w:sz w:val="28"/>
          <w:szCs w:val="28"/>
        </w:rPr>
        <w:t>СПб.: ООО СЗКЭО «Кристалл», 2002. –110 с.</w:t>
      </w:r>
    </w:p>
    <w:p w:rsidR="003F61B2" w:rsidRPr="007372A1" w:rsidRDefault="00D716AB" w:rsidP="00DF0475">
      <w:pPr>
        <w:spacing w:after="0" w:line="240" w:lineRule="auto"/>
        <w:jc w:val="both"/>
        <w:rPr>
          <w:rFonts w:ascii="Times New Roman" w:hAnsi="Times New Roman"/>
          <w:sz w:val="28"/>
          <w:szCs w:val="28"/>
        </w:rPr>
      </w:pPr>
      <w:r w:rsidRPr="007372A1">
        <w:rPr>
          <w:rFonts w:ascii="Times New Roman" w:hAnsi="Times New Roman"/>
          <w:i/>
          <w:sz w:val="28"/>
          <w:szCs w:val="28"/>
        </w:rPr>
        <w:t>Литература, используемая педагогом для разработки программы и организации образовательного процесса:</w:t>
      </w:r>
    </w:p>
    <w:p w:rsidR="00D716AB"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 xml:space="preserve">1.Афонькин, С. Ю. Все об оригами. / С.Ю. </w:t>
      </w:r>
      <w:proofErr w:type="spellStart"/>
      <w:r w:rsidRPr="007372A1">
        <w:rPr>
          <w:rFonts w:ascii="Times New Roman" w:hAnsi="Times New Roman"/>
          <w:sz w:val="28"/>
          <w:szCs w:val="28"/>
        </w:rPr>
        <w:t>Афонькин</w:t>
      </w:r>
      <w:proofErr w:type="spellEnd"/>
      <w:r w:rsidRPr="007372A1">
        <w:rPr>
          <w:rFonts w:ascii="Times New Roman" w:hAnsi="Times New Roman"/>
          <w:sz w:val="28"/>
          <w:szCs w:val="28"/>
        </w:rPr>
        <w:t xml:space="preserve">, Е.Ю. </w:t>
      </w:r>
      <w:proofErr w:type="spellStart"/>
      <w:r w:rsidRPr="007372A1">
        <w:rPr>
          <w:rFonts w:ascii="Times New Roman" w:hAnsi="Times New Roman"/>
          <w:sz w:val="28"/>
          <w:szCs w:val="28"/>
        </w:rPr>
        <w:t>Афонькина</w:t>
      </w:r>
      <w:proofErr w:type="spellEnd"/>
      <w:r w:rsidRPr="007372A1">
        <w:rPr>
          <w:rFonts w:ascii="Times New Roman" w:hAnsi="Times New Roman"/>
          <w:sz w:val="28"/>
          <w:szCs w:val="28"/>
        </w:rPr>
        <w:t xml:space="preserve">–СПб.: ООО СЗКЭО «Кристалл», 2004. –272 с. </w:t>
      </w:r>
    </w:p>
    <w:p w:rsidR="00D716AB"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2</w:t>
      </w:r>
      <w:r w:rsidR="00D8297F" w:rsidRPr="007372A1">
        <w:rPr>
          <w:rFonts w:ascii="Times New Roman" w:hAnsi="Times New Roman"/>
          <w:sz w:val="28"/>
          <w:szCs w:val="28"/>
        </w:rPr>
        <w:t xml:space="preserve">.Бич, Р. Оригами: Большая иллюстрированная энциклопедия. / </w:t>
      </w:r>
      <w:proofErr w:type="spellStart"/>
      <w:r w:rsidR="00D8297F" w:rsidRPr="007372A1">
        <w:rPr>
          <w:rFonts w:ascii="Times New Roman" w:hAnsi="Times New Roman"/>
          <w:sz w:val="28"/>
          <w:szCs w:val="28"/>
        </w:rPr>
        <w:t>Рик</w:t>
      </w:r>
      <w:proofErr w:type="spellEnd"/>
      <w:r w:rsidR="00D8297F" w:rsidRPr="007372A1">
        <w:rPr>
          <w:rFonts w:ascii="Times New Roman" w:hAnsi="Times New Roman"/>
          <w:sz w:val="28"/>
          <w:szCs w:val="28"/>
        </w:rPr>
        <w:t xml:space="preserve"> Бич </w:t>
      </w:r>
      <w:proofErr w:type="gramStart"/>
      <w:r w:rsidRPr="007372A1">
        <w:rPr>
          <w:rFonts w:ascii="Times New Roman" w:hAnsi="Times New Roman"/>
          <w:sz w:val="28"/>
          <w:szCs w:val="28"/>
        </w:rPr>
        <w:t>–</w:t>
      </w:r>
      <w:r w:rsidR="00D716AB" w:rsidRPr="007372A1">
        <w:rPr>
          <w:rFonts w:ascii="Times New Roman" w:hAnsi="Times New Roman"/>
          <w:sz w:val="28"/>
          <w:szCs w:val="28"/>
        </w:rPr>
        <w:t>М</w:t>
      </w:r>
      <w:proofErr w:type="gramEnd"/>
      <w:r w:rsidR="00D716AB" w:rsidRPr="007372A1">
        <w:rPr>
          <w:rFonts w:ascii="Times New Roman" w:hAnsi="Times New Roman"/>
          <w:sz w:val="28"/>
          <w:szCs w:val="28"/>
        </w:rPr>
        <w:t>.:</w:t>
      </w:r>
      <w:proofErr w:type="spellStart"/>
      <w:r w:rsidR="00D8297F" w:rsidRPr="007372A1">
        <w:rPr>
          <w:rFonts w:ascii="Times New Roman" w:hAnsi="Times New Roman"/>
          <w:sz w:val="28"/>
          <w:szCs w:val="28"/>
        </w:rPr>
        <w:t>Эксмо</w:t>
      </w:r>
      <w:proofErr w:type="spellEnd"/>
      <w:r w:rsidR="00D8297F" w:rsidRPr="007372A1">
        <w:rPr>
          <w:rFonts w:ascii="Times New Roman" w:hAnsi="Times New Roman"/>
          <w:sz w:val="28"/>
          <w:szCs w:val="28"/>
        </w:rPr>
        <w:t>, 2004. –256 с.</w:t>
      </w:r>
    </w:p>
    <w:p w:rsidR="00D716AB"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3</w:t>
      </w:r>
      <w:r w:rsidR="00D8297F" w:rsidRPr="007372A1">
        <w:rPr>
          <w:rFonts w:ascii="Times New Roman" w:hAnsi="Times New Roman"/>
          <w:sz w:val="28"/>
          <w:szCs w:val="28"/>
        </w:rPr>
        <w:t>.Джоунс, Ф. Фантазии из бумаги: Энциклопедия: техника, приемы, изделия. /</w:t>
      </w:r>
      <w:proofErr w:type="spellStart"/>
      <w:r w:rsidR="00D8297F" w:rsidRPr="007372A1">
        <w:rPr>
          <w:rFonts w:ascii="Times New Roman" w:hAnsi="Times New Roman"/>
          <w:sz w:val="28"/>
          <w:szCs w:val="28"/>
        </w:rPr>
        <w:t>ФионаДжоунс</w:t>
      </w:r>
      <w:proofErr w:type="spellEnd"/>
      <w:r w:rsidR="00D8297F" w:rsidRPr="007372A1">
        <w:rPr>
          <w:rFonts w:ascii="Times New Roman" w:hAnsi="Times New Roman"/>
          <w:sz w:val="28"/>
          <w:szCs w:val="28"/>
        </w:rPr>
        <w:t xml:space="preserve"> –</w:t>
      </w:r>
      <w:r w:rsidR="00D716AB" w:rsidRPr="007372A1">
        <w:rPr>
          <w:rFonts w:ascii="Times New Roman" w:hAnsi="Times New Roman"/>
          <w:sz w:val="28"/>
          <w:szCs w:val="28"/>
        </w:rPr>
        <w:t>М.:</w:t>
      </w:r>
      <w:r w:rsidR="00D8297F" w:rsidRPr="007372A1">
        <w:rPr>
          <w:rFonts w:ascii="Times New Roman" w:hAnsi="Times New Roman"/>
          <w:sz w:val="28"/>
          <w:szCs w:val="28"/>
        </w:rPr>
        <w:t xml:space="preserve"> АСТ</w:t>
      </w:r>
      <w:r w:rsidRPr="007372A1">
        <w:rPr>
          <w:rFonts w:ascii="Times New Roman" w:hAnsi="Times New Roman"/>
          <w:sz w:val="28"/>
          <w:szCs w:val="28"/>
        </w:rPr>
        <w:t>–</w:t>
      </w:r>
      <w:r w:rsidR="00D8297F" w:rsidRPr="007372A1">
        <w:rPr>
          <w:rFonts w:ascii="Times New Roman" w:hAnsi="Times New Roman"/>
          <w:sz w:val="28"/>
          <w:szCs w:val="28"/>
        </w:rPr>
        <w:t xml:space="preserve">ПРЕСС, 2007. –160 с. </w:t>
      </w:r>
    </w:p>
    <w:p w:rsidR="00D716AB"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4</w:t>
      </w:r>
      <w:r w:rsidR="00D8297F" w:rsidRPr="007372A1">
        <w:rPr>
          <w:rFonts w:ascii="Times New Roman" w:hAnsi="Times New Roman"/>
          <w:sz w:val="28"/>
          <w:szCs w:val="28"/>
        </w:rPr>
        <w:t>.Долженко, Г. И. 100 поделок из бумаги. / Г.И. Долженко —</w:t>
      </w:r>
      <w:r w:rsidR="00D716AB" w:rsidRPr="007372A1">
        <w:rPr>
          <w:rFonts w:ascii="Times New Roman" w:hAnsi="Times New Roman"/>
          <w:sz w:val="28"/>
          <w:szCs w:val="28"/>
        </w:rPr>
        <w:t>Ярославль:</w:t>
      </w:r>
      <w:r w:rsidR="00D8297F" w:rsidRPr="007372A1">
        <w:rPr>
          <w:rFonts w:ascii="Times New Roman" w:hAnsi="Times New Roman"/>
          <w:sz w:val="28"/>
          <w:szCs w:val="28"/>
        </w:rPr>
        <w:t xml:space="preserve"> Академия развития, 2006. –142 с.</w:t>
      </w:r>
    </w:p>
    <w:p w:rsidR="00D716AB"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5</w:t>
      </w:r>
      <w:r w:rsidR="00D8297F" w:rsidRPr="007372A1">
        <w:rPr>
          <w:rFonts w:ascii="Times New Roman" w:hAnsi="Times New Roman"/>
          <w:sz w:val="28"/>
          <w:szCs w:val="28"/>
        </w:rPr>
        <w:t xml:space="preserve">.Соколова, С.Н. Сказка оригами. / С.Н. Соколова </w:t>
      </w:r>
      <w:proofErr w:type="gramStart"/>
      <w:r w:rsidR="00D8297F" w:rsidRPr="007372A1">
        <w:rPr>
          <w:rFonts w:ascii="Times New Roman" w:hAnsi="Times New Roman"/>
          <w:sz w:val="28"/>
          <w:szCs w:val="28"/>
        </w:rPr>
        <w:t>–</w:t>
      </w:r>
      <w:r w:rsidRPr="007372A1">
        <w:rPr>
          <w:rFonts w:ascii="Times New Roman" w:hAnsi="Times New Roman"/>
          <w:sz w:val="28"/>
          <w:szCs w:val="28"/>
        </w:rPr>
        <w:t>М</w:t>
      </w:r>
      <w:proofErr w:type="gramEnd"/>
      <w:r w:rsidRPr="007372A1">
        <w:rPr>
          <w:rFonts w:ascii="Times New Roman" w:hAnsi="Times New Roman"/>
          <w:sz w:val="28"/>
          <w:szCs w:val="28"/>
        </w:rPr>
        <w:t>.:</w:t>
      </w:r>
      <w:proofErr w:type="spellStart"/>
      <w:r w:rsidR="00D8297F" w:rsidRPr="007372A1">
        <w:rPr>
          <w:rFonts w:ascii="Times New Roman" w:hAnsi="Times New Roman"/>
          <w:sz w:val="28"/>
          <w:szCs w:val="28"/>
        </w:rPr>
        <w:t>Эксмо</w:t>
      </w:r>
      <w:proofErr w:type="spellEnd"/>
      <w:r w:rsidRPr="007372A1">
        <w:rPr>
          <w:rFonts w:ascii="Times New Roman" w:hAnsi="Times New Roman"/>
          <w:sz w:val="28"/>
          <w:szCs w:val="28"/>
        </w:rPr>
        <w:t>–</w:t>
      </w:r>
      <w:r w:rsidR="00D8297F" w:rsidRPr="007372A1">
        <w:rPr>
          <w:rFonts w:ascii="Times New Roman" w:hAnsi="Times New Roman"/>
          <w:sz w:val="28"/>
          <w:szCs w:val="28"/>
        </w:rPr>
        <w:t>Пресс, СПб</w:t>
      </w:r>
      <w:r w:rsidRPr="007372A1">
        <w:rPr>
          <w:rFonts w:ascii="Times New Roman" w:hAnsi="Times New Roman"/>
          <w:sz w:val="28"/>
          <w:szCs w:val="28"/>
        </w:rPr>
        <w:t>.:</w:t>
      </w:r>
      <w:r w:rsidR="00D8297F" w:rsidRPr="007372A1">
        <w:rPr>
          <w:rFonts w:ascii="Times New Roman" w:hAnsi="Times New Roman"/>
          <w:sz w:val="28"/>
          <w:szCs w:val="28"/>
        </w:rPr>
        <w:t xml:space="preserve"> Валери СПД, 2004. –</w:t>
      </w:r>
      <w:r w:rsidRPr="007372A1">
        <w:rPr>
          <w:rFonts w:ascii="Times New Roman" w:hAnsi="Times New Roman"/>
          <w:sz w:val="28"/>
          <w:szCs w:val="28"/>
        </w:rPr>
        <w:t xml:space="preserve"> 240 с.</w:t>
      </w:r>
    </w:p>
    <w:p w:rsidR="00D716AB"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6</w:t>
      </w:r>
      <w:r w:rsidR="00D8297F" w:rsidRPr="007372A1">
        <w:rPr>
          <w:rFonts w:ascii="Times New Roman" w:hAnsi="Times New Roman"/>
          <w:sz w:val="28"/>
          <w:szCs w:val="28"/>
        </w:rPr>
        <w:t xml:space="preserve">.Тарабарина, Т.И. Оригами и развитие ребенка: Популярное пособие для родителей и педагогов. / Т.И. </w:t>
      </w:r>
      <w:proofErr w:type="spellStart"/>
      <w:r w:rsidR="00D8297F" w:rsidRPr="007372A1">
        <w:rPr>
          <w:rFonts w:ascii="Times New Roman" w:hAnsi="Times New Roman"/>
          <w:sz w:val="28"/>
          <w:szCs w:val="28"/>
        </w:rPr>
        <w:t>Тарабарина</w:t>
      </w:r>
      <w:proofErr w:type="spellEnd"/>
      <w:r w:rsidR="00D8297F" w:rsidRPr="007372A1">
        <w:rPr>
          <w:rFonts w:ascii="Times New Roman" w:hAnsi="Times New Roman"/>
          <w:sz w:val="28"/>
          <w:szCs w:val="28"/>
        </w:rPr>
        <w:t>. –</w:t>
      </w:r>
      <w:r w:rsidRPr="007372A1">
        <w:rPr>
          <w:rFonts w:ascii="Times New Roman" w:hAnsi="Times New Roman"/>
          <w:sz w:val="28"/>
          <w:szCs w:val="28"/>
        </w:rPr>
        <w:t>М.:</w:t>
      </w:r>
      <w:r w:rsidR="00D8297F" w:rsidRPr="007372A1">
        <w:rPr>
          <w:rFonts w:ascii="Times New Roman" w:hAnsi="Times New Roman"/>
          <w:sz w:val="28"/>
          <w:szCs w:val="28"/>
        </w:rPr>
        <w:t xml:space="preserve"> Академия развития, 1997. </w:t>
      </w:r>
      <w:r w:rsidRPr="007372A1">
        <w:rPr>
          <w:rFonts w:ascii="Times New Roman" w:hAnsi="Times New Roman"/>
          <w:sz w:val="28"/>
          <w:szCs w:val="28"/>
        </w:rPr>
        <w:t>–</w:t>
      </w:r>
      <w:r w:rsidR="00D8297F" w:rsidRPr="007372A1">
        <w:rPr>
          <w:rFonts w:ascii="Times New Roman" w:hAnsi="Times New Roman"/>
          <w:sz w:val="28"/>
          <w:szCs w:val="28"/>
        </w:rPr>
        <w:t>222с.</w:t>
      </w:r>
    </w:p>
    <w:p w:rsidR="00D716AB" w:rsidRPr="007372A1" w:rsidRDefault="003F61B2" w:rsidP="00DF0475">
      <w:pPr>
        <w:spacing w:after="0" w:line="240" w:lineRule="auto"/>
        <w:jc w:val="both"/>
        <w:rPr>
          <w:rFonts w:ascii="Times New Roman" w:hAnsi="Times New Roman"/>
          <w:sz w:val="28"/>
          <w:szCs w:val="28"/>
        </w:rPr>
      </w:pPr>
      <w:r w:rsidRPr="007372A1">
        <w:rPr>
          <w:rFonts w:ascii="Times New Roman" w:hAnsi="Times New Roman"/>
          <w:sz w:val="28"/>
          <w:szCs w:val="28"/>
        </w:rPr>
        <w:t>7</w:t>
      </w:r>
      <w:r w:rsidR="00D8297F" w:rsidRPr="007372A1">
        <w:rPr>
          <w:rFonts w:ascii="Times New Roman" w:hAnsi="Times New Roman"/>
          <w:sz w:val="28"/>
          <w:szCs w:val="28"/>
        </w:rPr>
        <w:t>.Черныш, И.В. Удивительная бумага. / И.В. Черныш –</w:t>
      </w:r>
      <w:r w:rsidRPr="007372A1">
        <w:rPr>
          <w:rFonts w:ascii="Times New Roman" w:hAnsi="Times New Roman"/>
          <w:sz w:val="28"/>
          <w:szCs w:val="28"/>
        </w:rPr>
        <w:t xml:space="preserve"> М.</w:t>
      </w:r>
      <w:r w:rsidR="00D8297F" w:rsidRPr="007372A1">
        <w:rPr>
          <w:rFonts w:ascii="Times New Roman" w:hAnsi="Times New Roman"/>
          <w:sz w:val="28"/>
          <w:szCs w:val="28"/>
        </w:rPr>
        <w:t>: АСТ</w:t>
      </w:r>
      <w:r w:rsidRPr="007372A1">
        <w:rPr>
          <w:rFonts w:ascii="Times New Roman" w:hAnsi="Times New Roman"/>
          <w:sz w:val="28"/>
          <w:szCs w:val="28"/>
        </w:rPr>
        <w:t>–</w:t>
      </w:r>
      <w:r w:rsidR="00D8297F" w:rsidRPr="007372A1">
        <w:rPr>
          <w:rFonts w:ascii="Times New Roman" w:hAnsi="Times New Roman"/>
          <w:sz w:val="28"/>
          <w:szCs w:val="28"/>
        </w:rPr>
        <w:t>ПРЕСС, 2000. –160 с.</w:t>
      </w:r>
    </w:p>
    <w:p w:rsidR="00D8297F" w:rsidRPr="007372A1" w:rsidRDefault="00D8297F" w:rsidP="00DF0475">
      <w:pPr>
        <w:spacing w:after="0" w:line="240" w:lineRule="auto"/>
        <w:jc w:val="both"/>
        <w:rPr>
          <w:rFonts w:ascii="Times New Roman" w:hAnsi="Times New Roman"/>
          <w:sz w:val="28"/>
          <w:szCs w:val="28"/>
        </w:rPr>
      </w:pPr>
    </w:p>
    <w:p w:rsidR="003F61B2" w:rsidRPr="007372A1" w:rsidRDefault="003F61B2" w:rsidP="00DF0475">
      <w:pPr>
        <w:spacing w:after="0" w:line="240" w:lineRule="auto"/>
        <w:jc w:val="both"/>
        <w:rPr>
          <w:rFonts w:ascii="Times New Roman" w:hAnsi="Times New Roman"/>
          <w:sz w:val="28"/>
          <w:szCs w:val="28"/>
        </w:rPr>
      </w:pPr>
    </w:p>
    <w:p w:rsidR="003F61B2" w:rsidRPr="007372A1" w:rsidRDefault="003F61B2" w:rsidP="00DF0475">
      <w:pPr>
        <w:spacing w:after="0" w:line="240" w:lineRule="auto"/>
        <w:jc w:val="both"/>
        <w:rPr>
          <w:rFonts w:ascii="Times New Roman" w:hAnsi="Times New Roman"/>
          <w:sz w:val="28"/>
          <w:szCs w:val="28"/>
        </w:rPr>
      </w:pPr>
    </w:p>
    <w:sectPr w:rsidR="003F61B2" w:rsidRPr="007372A1" w:rsidSect="00AD5A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F9" w:rsidRDefault="00EC0BF9">
      <w:pPr>
        <w:spacing w:after="0" w:line="240" w:lineRule="auto"/>
      </w:pPr>
      <w:r>
        <w:separator/>
      </w:r>
    </w:p>
  </w:endnote>
  <w:endnote w:type="continuationSeparator" w:id="0">
    <w:p w:rsidR="00EC0BF9" w:rsidRDefault="00EC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3D" w:rsidRDefault="00121B3D">
    <w:pPr>
      <w:pStyle w:val="a5"/>
      <w:jc w:val="center"/>
    </w:pPr>
    <w:r>
      <w:fldChar w:fldCharType="begin"/>
    </w:r>
    <w:r>
      <w:instrText>PAGE   \* MERGEFORMAT</w:instrText>
    </w:r>
    <w:r>
      <w:fldChar w:fldCharType="separate"/>
    </w:r>
    <w:r w:rsidR="00AC1CF6">
      <w:rPr>
        <w:noProof/>
      </w:rPr>
      <w:t>11</w:t>
    </w:r>
    <w:r>
      <w:fldChar w:fldCharType="end"/>
    </w:r>
  </w:p>
  <w:p w:rsidR="00121B3D" w:rsidRDefault="00121B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F9" w:rsidRDefault="00EC0BF9">
      <w:pPr>
        <w:spacing w:after="0" w:line="240" w:lineRule="auto"/>
      </w:pPr>
      <w:r>
        <w:separator/>
      </w:r>
    </w:p>
  </w:footnote>
  <w:footnote w:type="continuationSeparator" w:id="0">
    <w:p w:rsidR="00EC0BF9" w:rsidRDefault="00EC0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52B9A"/>
    <w:multiLevelType w:val="hybridMultilevel"/>
    <w:tmpl w:val="75A00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46"/>
    <w:rsid w:val="000F6728"/>
    <w:rsid w:val="00121B3D"/>
    <w:rsid w:val="00123C5D"/>
    <w:rsid w:val="0019450C"/>
    <w:rsid w:val="00206268"/>
    <w:rsid w:val="00283A4C"/>
    <w:rsid w:val="002850BD"/>
    <w:rsid w:val="002A2443"/>
    <w:rsid w:val="00312C5C"/>
    <w:rsid w:val="00326376"/>
    <w:rsid w:val="003659E7"/>
    <w:rsid w:val="003C17CC"/>
    <w:rsid w:val="003F61B2"/>
    <w:rsid w:val="0045537C"/>
    <w:rsid w:val="005005D3"/>
    <w:rsid w:val="00531EB8"/>
    <w:rsid w:val="005661FD"/>
    <w:rsid w:val="005E6F54"/>
    <w:rsid w:val="007372A1"/>
    <w:rsid w:val="007D5E92"/>
    <w:rsid w:val="00827829"/>
    <w:rsid w:val="00841F87"/>
    <w:rsid w:val="00842AD7"/>
    <w:rsid w:val="00862B3B"/>
    <w:rsid w:val="0087608F"/>
    <w:rsid w:val="008A465F"/>
    <w:rsid w:val="009C3B46"/>
    <w:rsid w:val="00A52341"/>
    <w:rsid w:val="00A62FC4"/>
    <w:rsid w:val="00A8463C"/>
    <w:rsid w:val="00AB7751"/>
    <w:rsid w:val="00AC1CF6"/>
    <w:rsid w:val="00AD5A78"/>
    <w:rsid w:val="00B63D6C"/>
    <w:rsid w:val="00B912F1"/>
    <w:rsid w:val="00C014EE"/>
    <w:rsid w:val="00D716AB"/>
    <w:rsid w:val="00D8297F"/>
    <w:rsid w:val="00D921C9"/>
    <w:rsid w:val="00D97ECD"/>
    <w:rsid w:val="00DF0475"/>
    <w:rsid w:val="00E94414"/>
    <w:rsid w:val="00E95D35"/>
    <w:rsid w:val="00EC0BF9"/>
    <w:rsid w:val="00F66332"/>
    <w:rsid w:val="00FD4BA0"/>
    <w:rsid w:val="00FF0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8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87608F"/>
    <w:pPr>
      <w:spacing w:after="0"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60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608F"/>
    <w:rPr>
      <w:rFonts w:ascii="Calibri" w:eastAsia="Calibri" w:hAnsi="Calibri" w:cs="Times New Roman"/>
    </w:rPr>
  </w:style>
  <w:style w:type="character" w:customStyle="1" w:styleId="FontStyle30">
    <w:name w:val="Font Style30"/>
    <w:uiPriority w:val="99"/>
    <w:rsid w:val="0087608F"/>
    <w:rPr>
      <w:rFonts w:ascii="Times New Roman" w:hAnsi="Times New Roman"/>
      <w:sz w:val="26"/>
    </w:rPr>
  </w:style>
  <w:style w:type="character" w:customStyle="1" w:styleId="a4">
    <w:name w:val="Без интервала Знак"/>
    <w:aliases w:val="основа Знак"/>
    <w:link w:val="a3"/>
    <w:uiPriority w:val="1"/>
    <w:locked/>
    <w:rsid w:val="0087608F"/>
    <w:rPr>
      <w:rFonts w:ascii="Times New Roman" w:eastAsia="Times New Roman" w:hAnsi="Times New Roman" w:cs="Times New Roman"/>
      <w:sz w:val="24"/>
      <w:szCs w:val="24"/>
      <w:lang w:eastAsia="ru-RU"/>
    </w:rPr>
  </w:style>
  <w:style w:type="paragraph" w:styleId="a7">
    <w:name w:val="List Paragraph"/>
    <w:basedOn w:val="a"/>
    <w:uiPriority w:val="34"/>
    <w:qFormat/>
    <w:rsid w:val="0087608F"/>
    <w:pPr>
      <w:ind w:left="720"/>
    </w:pPr>
    <w:rPr>
      <w:rFonts w:cs="Calibri"/>
    </w:rPr>
  </w:style>
  <w:style w:type="paragraph" w:styleId="a8">
    <w:name w:val="Normal (Web)"/>
    <w:basedOn w:val="a"/>
    <w:uiPriority w:val="99"/>
    <w:unhideWhenUsed/>
    <w:rsid w:val="008760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D8297F"/>
  </w:style>
  <w:style w:type="character" w:styleId="a9">
    <w:name w:val="Strong"/>
    <w:basedOn w:val="a0"/>
    <w:uiPriority w:val="22"/>
    <w:qFormat/>
    <w:rsid w:val="00A523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8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87608F"/>
    <w:pPr>
      <w:spacing w:after="0"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60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608F"/>
    <w:rPr>
      <w:rFonts w:ascii="Calibri" w:eastAsia="Calibri" w:hAnsi="Calibri" w:cs="Times New Roman"/>
    </w:rPr>
  </w:style>
  <w:style w:type="character" w:customStyle="1" w:styleId="FontStyle30">
    <w:name w:val="Font Style30"/>
    <w:uiPriority w:val="99"/>
    <w:rsid w:val="0087608F"/>
    <w:rPr>
      <w:rFonts w:ascii="Times New Roman" w:hAnsi="Times New Roman"/>
      <w:sz w:val="26"/>
    </w:rPr>
  </w:style>
  <w:style w:type="character" w:customStyle="1" w:styleId="a4">
    <w:name w:val="Без интервала Знак"/>
    <w:aliases w:val="основа Знак"/>
    <w:link w:val="a3"/>
    <w:uiPriority w:val="1"/>
    <w:locked/>
    <w:rsid w:val="0087608F"/>
    <w:rPr>
      <w:rFonts w:ascii="Times New Roman" w:eastAsia="Times New Roman" w:hAnsi="Times New Roman" w:cs="Times New Roman"/>
      <w:sz w:val="24"/>
      <w:szCs w:val="24"/>
      <w:lang w:eastAsia="ru-RU"/>
    </w:rPr>
  </w:style>
  <w:style w:type="paragraph" w:styleId="a7">
    <w:name w:val="List Paragraph"/>
    <w:basedOn w:val="a"/>
    <w:uiPriority w:val="34"/>
    <w:qFormat/>
    <w:rsid w:val="0087608F"/>
    <w:pPr>
      <w:ind w:left="720"/>
    </w:pPr>
    <w:rPr>
      <w:rFonts w:cs="Calibri"/>
    </w:rPr>
  </w:style>
  <w:style w:type="paragraph" w:styleId="a8">
    <w:name w:val="Normal (Web)"/>
    <w:basedOn w:val="a"/>
    <w:uiPriority w:val="99"/>
    <w:unhideWhenUsed/>
    <w:rsid w:val="008760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D8297F"/>
  </w:style>
  <w:style w:type="character" w:styleId="a9">
    <w:name w:val="Strong"/>
    <w:basedOn w:val="a0"/>
    <w:uiPriority w:val="22"/>
    <w:qFormat/>
    <w:rsid w:val="00A52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02174">
      <w:bodyDiv w:val="1"/>
      <w:marLeft w:val="0"/>
      <w:marRight w:val="0"/>
      <w:marTop w:val="0"/>
      <w:marBottom w:val="0"/>
      <w:divBdr>
        <w:top w:val="none" w:sz="0" w:space="0" w:color="auto"/>
        <w:left w:val="none" w:sz="0" w:space="0" w:color="auto"/>
        <w:bottom w:val="none" w:sz="0" w:space="0" w:color="auto"/>
        <w:right w:val="none" w:sz="0" w:space="0" w:color="auto"/>
      </w:divBdr>
      <w:divsChild>
        <w:div w:id="1241403288">
          <w:marLeft w:val="0"/>
          <w:marRight w:val="0"/>
          <w:marTop w:val="0"/>
          <w:marBottom w:val="0"/>
          <w:divBdr>
            <w:top w:val="none" w:sz="0" w:space="0" w:color="auto"/>
            <w:left w:val="none" w:sz="0" w:space="0" w:color="auto"/>
            <w:bottom w:val="none" w:sz="0" w:space="0" w:color="auto"/>
            <w:right w:val="none" w:sz="0" w:space="0" w:color="auto"/>
          </w:divBdr>
        </w:div>
      </w:divsChild>
    </w:div>
    <w:div w:id="816914550">
      <w:bodyDiv w:val="1"/>
      <w:marLeft w:val="0"/>
      <w:marRight w:val="0"/>
      <w:marTop w:val="0"/>
      <w:marBottom w:val="0"/>
      <w:divBdr>
        <w:top w:val="none" w:sz="0" w:space="0" w:color="auto"/>
        <w:left w:val="none" w:sz="0" w:space="0" w:color="auto"/>
        <w:bottom w:val="none" w:sz="0" w:space="0" w:color="auto"/>
        <w:right w:val="none" w:sz="0" w:space="0" w:color="auto"/>
      </w:divBdr>
    </w:div>
    <w:div w:id="1053117726">
      <w:bodyDiv w:val="1"/>
      <w:marLeft w:val="0"/>
      <w:marRight w:val="0"/>
      <w:marTop w:val="0"/>
      <w:marBottom w:val="0"/>
      <w:divBdr>
        <w:top w:val="none" w:sz="0" w:space="0" w:color="auto"/>
        <w:left w:val="none" w:sz="0" w:space="0" w:color="auto"/>
        <w:bottom w:val="none" w:sz="0" w:space="0" w:color="auto"/>
        <w:right w:val="none" w:sz="0" w:space="0" w:color="auto"/>
      </w:divBdr>
    </w:div>
    <w:div w:id="1397432203">
      <w:bodyDiv w:val="1"/>
      <w:marLeft w:val="0"/>
      <w:marRight w:val="0"/>
      <w:marTop w:val="0"/>
      <w:marBottom w:val="0"/>
      <w:divBdr>
        <w:top w:val="none" w:sz="0" w:space="0" w:color="auto"/>
        <w:left w:val="none" w:sz="0" w:space="0" w:color="auto"/>
        <w:bottom w:val="none" w:sz="0" w:space="0" w:color="auto"/>
        <w:right w:val="none" w:sz="0" w:space="0" w:color="auto"/>
      </w:divBdr>
    </w:div>
    <w:div w:id="2040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F374-0B28-4B00-83EF-B25C338A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2835</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kir_15</dc:creator>
  <cp:keywords/>
  <dc:description/>
  <cp:lastModifiedBy>Пользователь Windows</cp:lastModifiedBy>
  <cp:revision>5</cp:revision>
  <dcterms:created xsi:type="dcterms:W3CDTF">2021-06-10T05:06:00Z</dcterms:created>
  <dcterms:modified xsi:type="dcterms:W3CDTF">2021-06-11T04:09:00Z</dcterms:modified>
</cp:coreProperties>
</file>