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6E" w:rsidRPr="00F31AF3" w:rsidRDefault="0089386E" w:rsidP="0089386E">
      <w:pPr>
        <w:pStyle w:val="ad"/>
        <w:jc w:val="center"/>
        <w:rPr>
          <w:sz w:val="28"/>
          <w:szCs w:val="28"/>
        </w:rPr>
      </w:pPr>
      <w:r w:rsidRPr="00F31AF3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89386E" w:rsidRPr="00F31AF3" w:rsidRDefault="0089386E" w:rsidP="0089386E">
      <w:pPr>
        <w:pStyle w:val="ad"/>
        <w:jc w:val="center"/>
        <w:rPr>
          <w:sz w:val="28"/>
          <w:szCs w:val="28"/>
        </w:rPr>
      </w:pPr>
      <w:r w:rsidRPr="00F31AF3">
        <w:rPr>
          <w:sz w:val="28"/>
          <w:szCs w:val="28"/>
        </w:rPr>
        <w:t>«ЦЕНТР ВНЕШКОЛЬНОЙ РАБОТЫ»</w:t>
      </w:r>
    </w:p>
    <w:p w:rsidR="0089386E" w:rsidRPr="00F31AF3" w:rsidRDefault="0089386E" w:rsidP="0089386E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89386E" w:rsidRPr="00F31AF3" w:rsidTr="0089386E">
        <w:trPr>
          <w:trHeight w:val="1500"/>
        </w:trPr>
        <w:tc>
          <w:tcPr>
            <w:tcW w:w="4644" w:type="dxa"/>
          </w:tcPr>
          <w:p w:rsidR="0089386E" w:rsidRPr="00F31AF3" w:rsidRDefault="0089386E" w:rsidP="0089386E">
            <w:pPr>
              <w:pStyle w:val="ad"/>
              <w:jc w:val="center"/>
              <w:rPr>
                <w:rStyle w:val="FontStyle30"/>
                <w:sz w:val="28"/>
                <w:szCs w:val="28"/>
              </w:rPr>
            </w:pPr>
            <w:r w:rsidRPr="00F31AF3">
              <w:rPr>
                <w:rStyle w:val="FontStyle30"/>
                <w:sz w:val="28"/>
                <w:szCs w:val="28"/>
              </w:rPr>
              <w:t>СОГЛАСОВАНО</w:t>
            </w:r>
          </w:p>
          <w:p w:rsidR="0089386E" w:rsidRPr="00F31AF3" w:rsidRDefault="0089386E" w:rsidP="0089386E">
            <w:pPr>
              <w:pStyle w:val="ad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</w:t>
            </w:r>
            <w:r w:rsidRPr="00F31AF3">
              <w:rPr>
                <w:rStyle w:val="FontStyle30"/>
                <w:sz w:val="28"/>
                <w:szCs w:val="28"/>
              </w:rPr>
              <w:t>иректором МБОУ «</w:t>
            </w:r>
            <w:proofErr w:type="spellStart"/>
            <w:r>
              <w:rPr>
                <w:rStyle w:val="FontStyle30"/>
                <w:sz w:val="28"/>
                <w:szCs w:val="28"/>
              </w:rPr>
              <w:t>Солоухинская</w:t>
            </w:r>
            <w:proofErr w:type="spellEnd"/>
            <w:r w:rsidRPr="00F31AF3">
              <w:rPr>
                <w:rStyle w:val="FontStyle30"/>
                <w:sz w:val="28"/>
                <w:szCs w:val="28"/>
              </w:rPr>
              <w:t xml:space="preserve"> </w:t>
            </w:r>
            <w:r>
              <w:rPr>
                <w:rStyle w:val="FontStyle30"/>
                <w:sz w:val="28"/>
                <w:szCs w:val="28"/>
              </w:rPr>
              <w:t>основная</w:t>
            </w:r>
            <w:r w:rsidRPr="00F31AF3">
              <w:rPr>
                <w:rStyle w:val="FontStyle30"/>
                <w:sz w:val="28"/>
                <w:szCs w:val="28"/>
              </w:rPr>
              <w:t xml:space="preserve"> школа»</w:t>
            </w:r>
          </w:p>
          <w:p w:rsidR="0089386E" w:rsidRPr="00F31AF3" w:rsidRDefault="0089386E" w:rsidP="0089386E">
            <w:pPr>
              <w:pStyle w:val="ad"/>
              <w:jc w:val="center"/>
              <w:rPr>
                <w:rStyle w:val="FontStyle30"/>
                <w:sz w:val="28"/>
                <w:szCs w:val="28"/>
              </w:rPr>
            </w:pPr>
            <w:r w:rsidRPr="00F31AF3">
              <w:rPr>
                <w:rStyle w:val="FontStyle30"/>
                <w:sz w:val="28"/>
                <w:szCs w:val="28"/>
              </w:rPr>
              <w:t>______________ /</w:t>
            </w:r>
            <w:r>
              <w:rPr>
                <w:rStyle w:val="FontStyle30"/>
                <w:sz w:val="28"/>
                <w:szCs w:val="28"/>
              </w:rPr>
              <w:t>А.А. Матвеенко</w:t>
            </w:r>
            <w:r w:rsidRPr="00F31AF3">
              <w:rPr>
                <w:rStyle w:val="FontStyle30"/>
                <w:sz w:val="28"/>
                <w:szCs w:val="28"/>
              </w:rPr>
              <w:t>/</w:t>
            </w:r>
          </w:p>
          <w:p w:rsidR="0089386E" w:rsidRPr="00F31AF3" w:rsidRDefault="0089386E" w:rsidP="0089386E">
            <w:pPr>
              <w:pStyle w:val="ad"/>
              <w:rPr>
                <w:rStyle w:val="FontStyle30"/>
                <w:sz w:val="28"/>
                <w:szCs w:val="28"/>
              </w:rPr>
            </w:pPr>
          </w:p>
          <w:p w:rsidR="0089386E" w:rsidRPr="00F31AF3" w:rsidRDefault="0089386E" w:rsidP="0089386E">
            <w:pPr>
              <w:pStyle w:val="ad"/>
              <w:rPr>
                <w:rStyle w:val="FontStyle30"/>
                <w:sz w:val="28"/>
                <w:szCs w:val="28"/>
              </w:rPr>
            </w:pPr>
          </w:p>
          <w:p w:rsidR="0089386E" w:rsidRPr="00F31AF3" w:rsidRDefault="0089386E" w:rsidP="0089386E">
            <w:pPr>
              <w:pStyle w:val="ad"/>
              <w:rPr>
                <w:rStyle w:val="FontStyle30"/>
                <w:sz w:val="28"/>
                <w:szCs w:val="28"/>
              </w:rPr>
            </w:pPr>
          </w:p>
          <w:p w:rsidR="0089386E" w:rsidRPr="00F31AF3" w:rsidRDefault="0089386E" w:rsidP="0089386E">
            <w:pPr>
              <w:pStyle w:val="ad"/>
              <w:rPr>
                <w:rStyle w:val="FontStyle30"/>
                <w:sz w:val="28"/>
                <w:szCs w:val="28"/>
              </w:rPr>
            </w:pPr>
          </w:p>
          <w:p w:rsidR="0089386E" w:rsidRPr="00F31AF3" w:rsidRDefault="0089386E" w:rsidP="0089386E">
            <w:pPr>
              <w:pStyle w:val="ad"/>
              <w:ind w:right="-392"/>
              <w:rPr>
                <w:rStyle w:val="FontStyle30"/>
                <w:sz w:val="28"/>
                <w:szCs w:val="28"/>
              </w:rPr>
            </w:pPr>
            <w:r w:rsidRPr="00F31AF3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89386E" w:rsidRPr="00F31AF3" w:rsidRDefault="0089386E" w:rsidP="0089386E">
            <w:pPr>
              <w:pStyle w:val="ad"/>
              <w:ind w:right="-392"/>
              <w:rPr>
                <w:rStyle w:val="FontStyle30"/>
                <w:sz w:val="28"/>
                <w:szCs w:val="28"/>
              </w:rPr>
            </w:pPr>
            <w:r w:rsidRPr="00F31AF3">
              <w:rPr>
                <w:rStyle w:val="FontStyle30"/>
                <w:sz w:val="28"/>
                <w:szCs w:val="28"/>
              </w:rPr>
              <w:t>Методическим советом МБОУ ДО «Центр внешкольной работы»»</w:t>
            </w:r>
          </w:p>
          <w:p w:rsidR="0089386E" w:rsidRPr="00F31AF3" w:rsidRDefault="0089386E" w:rsidP="0089386E">
            <w:pPr>
              <w:pStyle w:val="ad"/>
              <w:ind w:right="-392"/>
              <w:rPr>
                <w:rStyle w:val="FontStyle30"/>
                <w:sz w:val="28"/>
                <w:szCs w:val="28"/>
              </w:rPr>
            </w:pPr>
            <w:r w:rsidRPr="00F31AF3">
              <w:rPr>
                <w:rStyle w:val="FontStyle30"/>
                <w:sz w:val="28"/>
                <w:szCs w:val="28"/>
              </w:rPr>
              <w:t>Протокол № 7 от «26» мая 2021 года</w:t>
            </w:r>
          </w:p>
          <w:p w:rsidR="0089386E" w:rsidRPr="00F31AF3" w:rsidRDefault="0089386E" w:rsidP="0089386E">
            <w:pPr>
              <w:pStyle w:val="ad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89386E" w:rsidRPr="00F31AF3" w:rsidRDefault="0089386E" w:rsidP="0089386E">
            <w:pPr>
              <w:pStyle w:val="ad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89386E" w:rsidRPr="00F31AF3" w:rsidRDefault="0089386E" w:rsidP="0089386E">
            <w:pPr>
              <w:pStyle w:val="ad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89386E" w:rsidRPr="00F31AF3" w:rsidRDefault="0089386E" w:rsidP="0089386E">
            <w:pPr>
              <w:pStyle w:val="ad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F31AF3">
              <w:rPr>
                <w:rStyle w:val="FontStyle30"/>
                <w:sz w:val="28"/>
                <w:szCs w:val="28"/>
              </w:rPr>
              <w:t>УТВЕРЖДАЮ</w:t>
            </w:r>
          </w:p>
          <w:p w:rsidR="0089386E" w:rsidRPr="00F31AF3" w:rsidRDefault="0089386E" w:rsidP="0089386E">
            <w:pPr>
              <w:pStyle w:val="ad"/>
              <w:ind w:left="317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 w:rsidRPr="00F31AF3">
              <w:rPr>
                <w:rStyle w:val="FontStyle30"/>
                <w:sz w:val="28"/>
                <w:szCs w:val="28"/>
              </w:rPr>
              <w:t>И.о</w:t>
            </w:r>
            <w:proofErr w:type="spellEnd"/>
            <w:r w:rsidRPr="00F31AF3">
              <w:rPr>
                <w:rStyle w:val="FontStyle30"/>
                <w:sz w:val="28"/>
                <w:szCs w:val="28"/>
              </w:rPr>
              <w:t xml:space="preserve">. директора МБОУ </w:t>
            </w:r>
            <w:proofErr w:type="gramStart"/>
            <w:r w:rsidRPr="00F31AF3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F31AF3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F31AF3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F31AF3">
              <w:rPr>
                <w:rStyle w:val="FontStyle30"/>
                <w:sz w:val="28"/>
                <w:szCs w:val="28"/>
              </w:rPr>
              <w:t xml:space="preserve"> внешкольной работы»</w:t>
            </w:r>
            <w:r w:rsidRPr="00F31AF3">
              <w:rPr>
                <w:rStyle w:val="FontStyle30"/>
                <w:sz w:val="28"/>
                <w:szCs w:val="28"/>
              </w:rPr>
              <w:br/>
              <w:t>_____________ /Е.В. Рихтер/</w:t>
            </w:r>
          </w:p>
          <w:p w:rsidR="0089386E" w:rsidRPr="00F31AF3" w:rsidRDefault="0089386E" w:rsidP="0089386E">
            <w:pPr>
              <w:pStyle w:val="ad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89386E" w:rsidRPr="00F31AF3" w:rsidRDefault="0089386E" w:rsidP="0089386E">
            <w:pPr>
              <w:pStyle w:val="ad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F31AF3">
              <w:rPr>
                <w:rStyle w:val="FontStyle30"/>
                <w:sz w:val="28"/>
                <w:szCs w:val="28"/>
              </w:rPr>
              <w:t xml:space="preserve">Приказ № 43 - од </w:t>
            </w:r>
          </w:p>
          <w:p w:rsidR="0089386E" w:rsidRPr="00F31AF3" w:rsidRDefault="0089386E" w:rsidP="0089386E">
            <w:pPr>
              <w:pStyle w:val="ad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F31AF3">
              <w:rPr>
                <w:rStyle w:val="FontStyle30"/>
                <w:sz w:val="28"/>
                <w:szCs w:val="28"/>
              </w:rPr>
              <w:t>от «26» мая 2021 года</w:t>
            </w:r>
          </w:p>
        </w:tc>
      </w:tr>
    </w:tbl>
    <w:p w:rsidR="00E20630" w:rsidRPr="0089386E" w:rsidRDefault="00E20630" w:rsidP="00231E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630" w:rsidRPr="0089386E" w:rsidRDefault="00E20630" w:rsidP="00231E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796F" w:rsidRPr="0089386E" w:rsidRDefault="001A796F" w:rsidP="008938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0630" w:rsidRPr="0089386E" w:rsidRDefault="0089386E" w:rsidP="0023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ДОПОЛНИТЕЛЬНАЯ ОБЩЕОБРАЗОВАТЕЛЬНАЯ ПРОГРАММА</w:t>
      </w:r>
    </w:p>
    <w:p w:rsidR="0089386E" w:rsidRPr="0089386E" w:rsidRDefault="0089386E" w:rsidP="0023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0630" w:rsidRPr="0089386E" w:rsidRDefault="007A636B" w:rsidP="0023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«Выжигание</w:t>
      </w:r>
      <w:r w:rsidR="00E20630" w:rsidRPr="008938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E20630" w:rsidRPr="0089386E" w:rsidRDefault="00E20630" w:rsidP="0023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20630" w:rsidRPr="0089386E" w:rsidRDefault="00E20630" w:rsidP="00231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20630" w:rsidRPr="0089386E" w:rsidRDefault="00E20630" w:rsidP="008938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Направленность программы: </w:t>
      </w:r>
      <w:r w:rsidR="003151A0"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техническая</w:t>
      </w: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Целевая группа: </w:t>
      </w:r>
      <w:r w:rsidR="00590DC2"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7-10</w:t>
      </w:r>
      <w:r w:rsidR="00352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Срок реализации: </w:t>
      </w:r>
      <w:r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год</w:t>
      </w: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Годовое количество часов: </w:t>
      </w:r>
      <w:r w:rsidR="00913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 часа</w:t>
      </w: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Количество часов в неделю: </w:t>
      </w:r>
      <w:r w:rsidR="003151A0"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</w:t>
      </w:r>
    </w:p>
    <w:p w:rsidR="003151A0" w:rsidRPr="0089386E" w:rsidRDefault="003151A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базовый</w:t>
      </w: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630" w:rsidRPr="0089386E" w:rsidRDefault="00E20630" w:rsidP="008938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</w:t>
      </w:r>
      <w:r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Васильева Альбина Кузьминична, </w:t>
      </w: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дополнительного образования </w:t>
      </w: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ДО «Центр внешкольной работы» </w:t>
      </w:r>
      <w:r w:rsidRPr="008938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E20630" w:rsidRPr="0089386E" w:rsidRDefault="00E20630" w:rsidP="00231E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0630" w:rsidRPr="0089386E" w:rsidRDefault="00E20630" w:rsidP="0023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30" w:rsidRPr="0089386E" w:rsidRDefault="00E20630" w:rsidP="00231E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0630" w:rsidRPr="0089386E" w:rsidRDefault="00E20630" w:rsidP="00231E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86E" w:rsidRDefault="00E20630" w:rsidP="0023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Солоуха</w:t>
      </w:r>
      <w:proofErr w:type="spellEnd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E7AB7" w:rsidRPr="0089386E" w:rsidRDefault="00E20630" w:rsidP="00893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9386E" w:rsidRPr="00DA27E3" w:rsidRDefault="0089386E" w:rsidP="00DA27E3">
      <w:pPr>
        <w:pStyle w:val="a3"/>
        <w:numPr>
          <w:ilvl w:val="0"/>
          <w:numId w:val="44"/>
        </w:numPr>
        <w:spacing w:before="240"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9386E" w:rsidRPr="00F31AF3" w:rsidRDefault="0089386E" w:rsidP="0089386E">
      <w:pPr>
        <w:pStyle w:val="ad"/>
        <w:ind w:firstLine="708"/>
        <w:jc w:val="both"/>
        <w:rPr>
          <w:sz w:val="28"/>
          <w:szCs w:val="28"/>
        </w:rPr>
      </w:pPr>
      <w:r w:rsidRPr="00F31AF3">
        <w:rPr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>
        <w:rPr>
          <w:sz w:val="28"/>
          <w:szCs w:val="28"/>
        </w:rPr>
        <w:t>научно - технической</w:t>
      </w:r>
      <w:r w:rsidRPr="00F31AF3">
        <w:rPr>
          <w:sz w:val="28"/>
          <w:szCs w:val="28"/>
        </w:rPr>
        <w:t xml:space="preserve"> направленности «</w:t>
      </w:r>
      <w:r>
        <w:rPr>
          <w:sz w:val="28"/>
          <w:szCs w:val="28"/>
        </w:rPr>
        <w:t>Выжигание</w:t>
      </w:r>
      <w:r w:rsidRPr="00F31AF3">
        <w:rPr>
          <w:sz w:val="28"/>
          <w:szCs w:val="28"/>
        </w:rPr>
        <w:t>» являются следующие нормативные документы:</w:t>
      </w:r>
    </w:p>
    <w:p w:rsidR="0089386E" w:rsidRPr="00F31AF3" w:rsidRDefault="0089386E" w:rsidP="0089386E">
      <w:pPr>
        <w:pStyle w:val="ad"/>
        <w:jc w:val="both"/>
        <w:rPr>
          <w:sz w:val="28"/>
          <w:szCs w:val="28"/>
        </w:rPr>
      </w:pPr>
      <w:r w:rsidRPr="00F31AF3">
        <w:rPr>
          <w:sz w:val="28"/>
          <w:szCs w:val="28"/>
        </w:rPr>
        <w:t xml:space="preserve"> 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89386E" w:rsidRPr="00F31AF3" w:rsidRDefault="0089386E" w:rsidP="0089386E">
      <w:pPr>
        <w:pStyle w:val="ad"/>
        <w:jc w:val="both"/>
        <w:rPr>
          <w:sz w:val="28"/>
          <w:szCs w:val="28"/>
        </w:rPr>
      </w:pPr>
      <w:r w:rsidRPr="00F31AF3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89386E" w:rsidRPr="00F31AF3" w:rsidRDefault="0089386E" w:rsidP="0089386E">
      <w:pPr>
        <w:pStyle w:val="ad"/>
        <w:jc w:val="both"/>
        <w:rPr>
          <w:sz w:val="28"/>
          <w:szCs w:val="28"/>
        </w:rPr>
      </w:pPr>
      <w:r w:rsidRPr="00F31AF3">
        <w:rPr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89386E" w:rsidRPr="00F31AF3" w:rsidRDefault="0089386E" w:rsidP="0089386E">
      <w:pPr>
        <w:pStyle w:val="ad"/>
        <w:jc w:val="both"/>
        <w:rPr>
          <w:sz w:val="28"/>
          <w:szCs w:val="28"/>
        </w:rPr>
      </w:pPr>
      <w:r w:rsidRPr="00F31AF3">
        <w:rPr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89386E" w:rsidRPr="00F31AF3" w:rsidRDefault="0089386E" w:rsidP="0089386E">
      <w:pPr>
        <w:pStyle w:val="ad"/>
        <w:jc w:val="both"/>
        <w:rPr>
          <w:sz w:val="28"/>
          <w:szCs w:val="28"/>
        </w:rPr>
      </w:pPr>
      <w:r w:rsidRPr="00F31AF3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89386E" w:rsidRPr="00F31AF3" w:rsidRDefault="0089386E" w:rsidP="0089386E">
      <w:pPr>
        <w:pStyle w:val="ad"/>
        <w:jc w:val="both"/>
        <w:rPr>
          <w:sz w:val="28"/>
          <w:szCs w:val="28"/>
        </w:rPr>
      </w:pPr>
      <w:r w:rsidRPr="00F31AF3">
        <w:rPr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89386E" w:rsidRPr="00F31AF3" w:rsidRDefault="0089386E" w:rsidP="0089386E">
      <w:pPr>
        <w:pStyle w:val="ad"/>
        <w:jc w:val="both"/>
        <w:rPr>
          <w:sz w:val="28"/>
          <w:szCs w:val="28"/>
        </w:rPr>
      </w:pPr>
      <w:r w:rsidRPr="00F31AF3">
        <w:rPr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9386E" w:rsidRPr="00F31AF3" w:rsidRDefault="0089386E" w:rsidP="0089386E">
      <w:pPr>
        <w:pStyle w:val="ad"/>
        <w:jc w:val="both"/>
        <w:rPr>
          <w:sz w:val="28"/>
          <w:szCs w:val="28"/>
        </w:rPr>
      </w:pPr>
      <w:r w:rsidRPr="00F31AF3">
        <w:rPr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89386E" w:rsidRPr="00F31AF3" w:rsidRDefault="0089386E" w:rsidP="0089386E">
      <w:pPr>
        <w:pStyle w:val="ad"/>
        <w:jc w:val="both"/>
        <w:rPr>
          <w:sz w:val="28"/>
          <w:szCs w:val="28"/>
        </w:rPr>
      </w:pPr>
      <w:r w:rsidRPr="00F31AF3">
        <w:rPr>
          <w:sz w:val="28"/>
          <w:szCs w:val="28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F31AF3">
        <w:rPr>
          <w:sz w:val="28"/>
          <w:szCs w:val="28"/>
        </w:rPr>
        <w:t>ВО</w:t>
      </w:r>
      <w:proofErr w:type="gramEnd"/>
      <w:r w:rsidRPr="00F31AF3">
        <w:rPr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образование».</w:t>
      </w:r>
    </w:p>
    <w:p w:rsidR="006E1C04" w:rsidRPr="0089386E" w:rsidRDefault="003151A0" w:rsidP="00893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="0035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техническая.</w:t>
      </w:r>
    </w:p>
    <w:p w:rsidR="0089386E" w:rsidRDefault="006E1C04" w:rsidP="00893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  <w:r w:rsidR="003151A0"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51A0" w:rsidRPr="0089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данной</w:t>
      </w:r>
      <w:r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0630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заключается в том, что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обучаясь искусству выжигания, дети не только получают некоторые знания по способам оформления изделий, передачи объёмов предметов, наложения светотени, но и учатся видеть и передавать красоту и неповторимость окружающего. Этому способствует не только выбор рисунка или составление композиции, но и подбор древесных материалов соответствующего цвета и текстуры. Особенности данного вида деятельности заключаются в его пограничном состоянии между техническим и художественным направлениями. С одной стороны, дети работают с приборами для выжигания – техническими приспособлениями, с другой стороны, результатом работы с </w:t>
      </w:r>
      <w:proofErr w:type="spellStart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выжигателем</w:t>
      </w:r>
      <w:proofErr w:type="spellEnd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художественное произведение детского творчества. Поэтому занятия выжиганием привлекают обучающихся как с техническими, так и с художестве</w:t>
      </w:r>
      <w:r w:rsidR="00046573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наклонностями.</w:t>
      </w:r>
    </w:p>
    <w:p w:rsidR="00C45486" w:rsidRPr="0089386E" w:rsidRDefault="003151A0" w:rsidP="00893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образовательной программы</w:t>
      </w:r>
      <w:r w:rsidR="00C45486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проявляется в обосновании относительной изолированности </w:t>
      </w:r>
      <w:proofErr w:type="spellStart"/>
      <w:r w:rsidR="00C45486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пирографии</w:t>
      </w:r>
      <w:proofErr w:type="spellEnd"/>
      <w:r w:rsidR="00C45486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смежных видов декоративно-прикладного искусства. Кроме того, в данную программу включены новые темы для изучения: «Составление эскизов композиций для выжигания в разных художественных жанрах»; «Способы нанесения светотени»; «Приёмы заполнения фона». </w:t>
      </w:r>
    </w:p>
    <w:p w:rsidR="00B60F8B" w:rsidRPr="00B60F8B" w:rsidRDefault="00B60F8B" w:rsidP="00231E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F8B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Отличительной особенностью</w:t>
      </w:r>
      <w:r w:rsidRPr="00B60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дополнительной общеобразовательной программы является ее реализация в формате сетевого взаимодействия, что позволяет обеспечивать возможность освоения обучающимся данной программы  использование ресурсов двух организаций.</w:t>
      </w:r>
    </w:p>
    <w:p w:rsidR="00C45486" w:rsidRPr="0089386E" w:rsidRDefault="00C45486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590DC2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7-10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C45486" w:rsidRPr="0089386E" w:rsidRDefault="00C45486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обучающихся, интересующимися данным видом деятельности, без предварительной подготовки на общих основаниях.</w:t>
      </w:r>
    </w:p>
    <w:p w:rsidR="0091308B" w:rsidRDefault="00C45486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046573"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Набор осуществляется путем записи всех желающих с последующим предоставления заявления на обучение и ксерокопии свидетельства о рождении. </w:t>
      </w:r>
    </w:p>
    <w:p w:rsidR="00046573" w:rsidRPr="0091308B" w:rsidRDefault="00046573" w:rsidP="009130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Сроки реализации и особенности образовательного процесса</w:t>
      </w: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программа рассчитана на 1 год</w:t>
      </w:r>
      <w:r w:rsidR="003F6790"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количество часов в неделю -</w:t>
      </w:r>
      <w:r w:rsidR="009130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3F6790"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</w:t>
      </w: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часа, количество</w:t>
      </w:r>
      <w:r w:rsidR="009130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учебных часов по программе –</w:t>
      </w: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9130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72 часа.</w:t>
      </w:r>
    </w:p>
    <w:p w:rsidR="00046573" w:rsidRPr="0089386E" w:rsidRDefault="0004657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Формы и режим занятий</w:t>
      </w:r>
    </w:p>
    <w:p w:rsidR="00046573" w:rsidRPr="0089386E" w:rsidRDefault="0004657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Продолжительность учебного занятия в соответствии с СанПиН 2.4.4.3172-14..</w:t>
      </w:r>
    </w:p>
    <w:p w:rsidR="00046573" w:rsidRPr="0089386E" w:rsidRDefault="00046573" w:rsidP="009130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Основной формой организации учебного процесса являются индивидуальные и фронтальные занятия.</w:t>
      </w:r>
    </w:p>
    <w:p w:rsidR="00046573" w:rsidRPr="0089386E" w:rsidRDefault="0004657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от начала до конца. Это способствует лучшему усвоению материала, а также выражению индивидуальности обучающегося.</w:t>
      </w:r>
    </w:p>
    <w:p w:rsidR="00046573" w:rsidRPr="0089386E" w:rsidRDefault="0004657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В ходе фронтальной работы предоставляется возможность выполнения однотипных заданий, что значительно экономит время на объяснение материала, способствует более быстрому и качественному выполнению задания. </w:t>
      </w:r>
    </w:p>
    <w:p w:rsidR="00046573" w:rsidRPr="0089386E" w:rsidRDefault="0004657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Формы обучения:</w:t>
      </w:r>
    </w:p>
    <w:p w:rsidR="00046573" w:rsidRPr="0089386E" w:rsidRDefault="0004657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-очная;</w:t>
      </w:r>
    </w:p>
    <w:p w:rsidR="00046573" w:rsidRPr="0089386E" w:rsidRDefault="0004657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-очно-заочная, а именно, обучающиеся при небольшой скорости выполнения задания или по личному желанию могут выполнять некоторые задания самостоятельно дома;</w:t>
      </w:r>
    </w:p>
    <w:p w:rsidR="00046573" w:rsidRPr="0089386E" w:rsidRDefault="0004657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дистанционная, в случаи ухудшения эпидемиологической ситуации, с применением дистанционных образовательных технологий (тесты, мастер-классы т.п</w:t>
      </w:r>
      <w:r w:rsidR="009130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).</w:t>
      </w:r>
    </w:p>
    <w:p w:rsidR="001342C8" w:rsidRDefault="00046573" w:rsidP="001342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 работе по данной программе используются следу</w:t>
      </w:r>
      <w:r w:rsidR="0091308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ющие методы обучения: практикум,</w:t>
      </w:r>
      <w:r w:rsidRPr="008938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мастер-класс.</w:t>
      </w:r>
    </w:p>
    <w:p w:rsidR="001342C8" w:rsidRDefault="006E1C04" w:rsidP="001342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интереса к выжиганию по дереву как виду декоративно-прикладного искусства, способствующему творческому развитию </w:t>
      </w:r>
      <w:proofErr w:type="gramStart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42C8" w:rsidRDefault="006E1C04" w:rsidP="001342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E1C04" w:rsidRPr="001342C8" w:rsidRDefault="006E1C04" w:rsidP="001342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046573" w:rsidRPr="0089386E" w:rsidRDefault="006E1C04" w:rsidP="00231E74">
      <w:pPr>
        <w:numPr>
          <w:ilvl w:val="0"/>
          <w:numId w:val="5"/>
        </w:numPr>
        <w:shd w:val="clear" w:color="auto" w:fill="FFFFFF"/>
        <w:tabs>
          <w:tab w:val="clear" w:pos="360"/>
          <w:tab w:val="num" w:pos="-12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народными промыслами, использующими древесину, с их современным состоянием;</w:t>
      </w:r>
    </w:p>
    <w:p w:rsidR="006E1C04" w:rsidRPr="0089386E" w:rsidRDefault="006E1C04" w:rsidP="00231E74">
      <w:pPr>
        <w:numPr>
          <w:ilvl w:val="0"/>
          <w:numId w:val="5"/>
        </w:numPr>
        <w:shd w:val="clear" w:color="auto" w:fill="FFFFFF"/>
        <w:tabs>
          <w:tab w:val="clear" w:pos="360"/>
          <w:tab w:val="num" w:pos="-12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разбираться в разных породах древесины, пригодной для художественной обработки;</w:t>
      </w:r>
    </w:p>
    <w:p w:rsidR="006E1C04" w:rsidRPr="0089386E" w:rsidRDefault="006E1C04" w:rsidP="00231E74">
      <w:pPr>
        <w:numPr>
          <w:ilvl w:val="0"/>
          <w:numId w:val="5"/>
        </w:numPr>
        <w:shd w:val="clear" w:color="auto" w:fill="FFFFFF"/>
        <w:tabs>
          <w:tab w:val="clear" w:pos="360"/>
          <w:tab w:val="num" w:pos="-12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соблюдать правила техники безопасности при работе с техническими средствами и инструментами;</w:t>
      </w:r>
    </w:p>
    <w:p w:rsidR="00FD5C37" w:rsidRDefault="006E1C04" w:rsidP="00FD5C37">
      <w:pPr>
        <w:numPr>
          <w:ilvl w:val="0"/>
          <w:numId w:val="5"/>
        </w:numPr>
        <w:shd w:val="clear" w:color="auto" w:fill="FFFFFF"/>
        <w:tabs>
          <w:tab w:val="clear" w:pos="360"/>
          <w:tab w:val="num" w:pos="-12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различным приемам выжигания и оформления готового изделия.</w:t>
      </w:r>
    </w:p>
    <w:p w:rsidR="006E1C04" w:rsidRPr="00FD5C37" w:rsidRDefault="006E1C04" w:rsidP="00FD5C37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6E1C04" w:rsidRPr="0089386E" w:rsidRDefault="006E1C04" w:rsidP="00231E74">
      <w:pPr>
        <w:numPr>
          <w:ilvl w:val="0"/>
          <w:numId w:val="6"/>
        </w:numPr>
        <w:shd w:val="clear" w:color="auto" w:fill="FFFFFF"/>
        <w:tabs>
          <w:tab w:val="clear" w:pos="720"/>
          <w:tab w:val="num" w:pos="348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эстетический и художественный вкус, умение видеть прекрасное;</w:t>
      </w:r>
    </w:p>
    <w:p w:rsidR="00FD5C37" w:rsidRDefault="006E1C04" w:rsidP="00FD5C37">
      <w:pPr>
        <w:numPr>
          <w:ilvl w:val="0"/>
          <w:numId w:val="6"/>
        </w:numPr>
        <w:shd w:val="clear" w:color="auto" w:fill="FFFFFF"/>
        <w:tabs>
          <w:tab w:val="clear" w:pos="720"/>
          <w:tab w:val="num" w:pos="348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 </w:t>
      </w:r>
      <w:proofErr w:type="gramStart"/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развить творческое воображение, активность, интереса к предмету.</w:t>
      </w:r>
    </w:p>
    <w:p w:rsidR="006E1C04" w:rsidRPr="00FD5C37" w:rsidRDefault="006E1C04" w:rsidP="00FD5C37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E1C04" w:rsidRPr="0089386E" w:rsidRDefault="006E1C04" w:rsidP="00231E7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 уважение к труду и людям труда;</w:t>
      </w:r>
    </w:p>
    <w:p w:rsidR="006E1C04" w:rsidRPr="0089386E" w:rsidRDefault="006E1C04" w:rsidP="00231E74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 чувство коллективизма;</w:t>
      </w:r>
    </w:p>
    <w:p w:rsidR="0091308B" w:rsidRPr="00B60F8B" w:rsidRDefault="006E1C04" w:rsidP="0091308B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дисциплинированность, умение доводить начатое дело до конца.</w:t>
      </w:r>
    </w:p>
    <w:p w:rsidR="003F6790" w:rsidRDefault="0035267D" w:rsidP="0091308B">
      <w:pPr>
        <w:pStyle w:val="a3"/>
        <w:numPr>
          <w:ilvl w:val="0"/>
          <w:numId w:val="44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35267D" w:rsidRPr="0091308B" w:rsidRDefault="0035267D" w:rsidP="0035267D">
      <w:pPr>
        <w:pStyle w:val="a3"/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693"/>
        <w:gridCol w:w="992"/>
        <w:gridCol w:w="1418"/>
        <w:gridCol w:w="1559"/>
        <w:gridCol w:w="2013"/>
      </w:tblGrid>
      <w:tr w:rsidR="003F6790" w:rsidRPr="0089386E" w:rsidTr="0074262B">
        <w:tc>
          <w:tcPr>
            <w:tcW w:w="498" w:type="dxa"/>
            <w:vMerge w:val="restart"/>
            <w:tcBorders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 </w:t>
            </w:r>
          </w:p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модуля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13" w:type="dxa"/>
            <w:vMerge w:val="restart"/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промежуточной аттестации</w:t>
            </w:r>
          </w:p>
        </w:tc>
      </w:tr>
      <w:tr w:rsidR="003F6790" w:rsidRPr="0089386E" w:rsidTr="0074262B">
        <w:trPr>
          <w:trHeight w:val="615"/>
        </w:trPr>
        <w:tc>
          <w:tcPr>
            <w:tcW w:w="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790" w:rsidRPr="0089386E" w:rsidTr="0074262B">
        <w:trPr>
          <w:trHeight w:val="36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первого года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90" w:rsidRPr="0089386E" w:rsidRDefault="00640669" w:rsidP="00231E7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90" w:rsidRPr="0089386E" w:rsidRDefault="00172D72" w:rsidP="00231E7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90" w:rsidRPr="0089386E" w:rsidRDefault="00172D72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в форме выставки</w:t>
            </w:r>
          </w:p>
        </w:tc>
      </w:tr>
      <w:tr w:rsidR="003F6790" w:rsidRPr="0089386E" w:rsidTr="0074262B">
        <w:trPr>
          <w:trHeight w:val="251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90" w:rsidRPr="0089386E" w:rsidRDefault="00640669" w:rsidP="00231E7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90" w:rsidRPr="0089386E" w:rsidRDefault="00172D72" w:rsidP="00231E7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90" w:rsidRPr="0089386E" w:rsidRDefault="00172D72" w:rsidP="00231E7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3F6790" w:rsidRPr="0089386E" w:rsidRDefault="003F6790" w:rsidP="00231E7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6790" w:rsidRPr="0089386E" w:rsidRDefault="003F6790" w:rsidP="00FD5C37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56A" w:rsidRPr="0035267D" w:rsidRDefault="0035267D" w:rsidP="0091308B">
      <w:pPr>
        <w:pStyle w:val="a3"/>
        <w:numPr>
          <w:ilvl w:val="1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:rsidR="009B156A" w:rsidRPr="0091308B" w:rsidRDefault="009B156A" w:rsidP="0091308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30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приемы работы с древесиной.</w:t>
      </w:r>
    </w:p>
    <w:p w:rsidR="00327E7D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Инструктаж по технике безопасности. История выжигания (</w:t>
      </w:r>
      <w:proofErr w:type="spellStart"/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пирография</w:t>
      </w:r>
      <w:proofErr w:type="spellEnd"/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Организация рабочего места при выжигании. Устройство выжигательного аппарата. Древесина, породы древесины, фанера, ДВП. 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декоративной отделки древесины и фанеры</w:t>
      </w:r>
      <w:r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древесных материалов с учетом особенностей их цвета, текстуры и выбранного рисунка. Подготовка для выжигания: обработка досок – шлифовка, зачистка. </w:t>
      </w:r>
    </w:p>
    <w:p w:rsidR="0091308B" w:rsidRDefault="009B156A" w:rsidP="0091308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130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Виды изображений (конту</w:t>
      </w:r>
      <w:r w:rsidR="009130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рное, светотеневое, силуэтное).</w:t>
      </w:r>
    </w:p>
    <w:p w:rsidR="009B156A" w:rsidRPr="00327E7D" w:rsidRDefault="009B156A" w:rsidP="0091308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7E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Теоретический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Перевод рисунка на основу.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рисунка для работы. Освоение различных способов нанесения рисунка на доску (по шаблонам, трафаретам, при помощи кальки и копировальной бумаги), выбор способа для работы. </w:t>
      </w:r>
    </w:p>
    <w:p w:rsidR="009B156A" w:rsidRPr="0091308B" w:rsidRDefault="009B156A" w:rsidP="0091308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0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приемы выжигания</w:t>
      </w:r>
      <w:r w:rsidRPr="0091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7E7D" w:rsidRDefault="00327E7D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Теоретический компонент. </w:t>
      </w:r>
    </w:p>
    <w:p w:rsidR="009B156A" w:rsidRPr="00327E7D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Выжигание по внешнему </w:t>
      </w:r>
      <w:r w:rsidR="00327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контуру.</w:t>
      </w:r>
      <w:r w:rsidRPr="00893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Рамочное выжигание. Оформление рамки.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Практический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выжигания. Выжигание элементов рисунка с использованием регулятора температур, его переключением. Работа на пробных досках. Оформление рамочки. Регуляция нажима, интервалов времени при выжигании. </w:t>
      </w:r>
    </w:p>
    <w:p w:rsidR="009B156A" w:rsidRPr="0091308B" w:rsidRDefault="009B156A" w:rsidP="0091308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130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штриховки при выжигании.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Теоретический компонент. 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выжигания пара</w:t>
      </w:r>
      <w:r w:rsidR="00327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ллельных, пересекающихся линий.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Практический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приемов выжигания: параллельными линиями, сплошной линией. Способы накладывания различных видов штриховки. Способы объединения различных приемов выжигания и различных видов штриховки при выполнении работы. Учет фактуры материала при выполнении работы. </w:t>
      </w:r>
    </w:p>
    <w:p w:rsidR="009B156A" w:rsidRPr="0091308B" w:rsidRDefault="009B156A" w:rsidP="0091308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130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Создание орнаментов.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Теоретический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орнамента. Различные виды орнамента. Способы нанесения орнамента. Связь орнамента с формой изделия. Орнамент в оформлении работ. Работа над эскизом творческого изделия.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Практический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Выбор орнаментов. 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способов нанесения орнамента. Выполнение орнамента в оформлении работ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Выжигание орнамента по образцу и составление орнамента в полосе. Применение орнамента в оформлении рамок. Выбор тематики выполняемого изделия. Самостоятельное выполнение эскиза. Нанесение эскизов на доску. Самостоятельное выжигание по образцу отдельных фигур (выжигание контура, деталей).</w:t>
      </w:r>
    </w:p>
    <w:p w:rsidR="009B156A" w:rsidRPr="0091308B" w:rsidRDefault="009B156A" w:rsidP="0091308B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08B">
        <w:rPr>
          <w:rFonts w:ascii="Times New Roman" w:hAnsi="Times New Roman" w:cs="Times New Roman"/>
          <w:b/>
          <w:bCs/>
          <w:sz w:val="28"/>
          <w:szCs w:val="28"/>
        </w:rPr>
        <w:t>Составление композиций для выжигания в разны</w:t>
      </w:r>
      <w:r w:rsidR="0091308B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Pr="0091308B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художественных жанрах. 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Теоретический компонент.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композиции: композиционное расположение отдельных фигур и серии фигур.  Беседа о художественных жанрах: натюрморт, пейзаж, портрет. Симметрия в композиции. Композиция на изделиях различной величины и формы.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симметричной композиции. Составление композиций для изделий разной величины и формы. Самостоятельное оформление изделий в разных художественных жанрах. 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основы для выжигания. Наложение копировальной бумаги на основу для выжигания.  Приёмы перевода рисунка «Ежик». Выжигание по линиям рисунка. Выжигание рисунка точечным способом с использованием фоновых штриховок  «Домик». Выжигание на тему «Животные». Выбор рисунка. Выжигание рисунка «фоновым способом». Выжигание на тему «Новый год». Выжигание рисунка одним из изученных способов. 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«Зимний пейзаж».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своего рисунка.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Выжигание рисунка. Композиция «Замок снежной королевы». Выжигание рисунка. 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предметов на произвольную тему (индивидуальные творческие работы). 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«23 февраля». Выжигание рисунка.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Отделка картины (нанесение лака). Выжигание на тему «Подарок маме». Выжигание рисунка одним из изученных способов. 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«Весна». Выжигание рисунка.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Отделка картины (нанесение лака). 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«Космический полет». Выжигание рисунка.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Отделка картины (нанесение лака). 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«День Победы». Выжигание рисунка.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Отделка картины (нанесение лака). 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«Любимый мультфильм». Выжигание рисунка.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Отделка картины (нанесение лака). 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«Бабочки и цветы».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своего рисунка.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Выжигание рисунка.</w:t>
      </w:r>
    </w:p>
    <w:p w:rsidR="009B156A" w:rsidRPr="0091308B" w:rsidRDefault="009B156A" w:rsidP="0091308B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08B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узора на деревянной основе разной формы (круг, квадрат, ромб и др.). 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Составление узора в круге, квадрате, </w:t>
      </w:r>
      <w:r w:rsidR="00AA2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ромбе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орнаментов симметричных и несимметричных, выполненных по народным мотивам.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Выжигание узора в круге, квадрате, </w:t>
      </w:r>
      <w:r w:rsidR="00AA2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ромбе,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орнаментов симметричных и несимметричных, выполненных по народным мотивам.</w:t>
      </w:r>
    </w:p>
    <w:p w:rsidR="009B156A" w:rsidRPr="0089386E" w:rsidRDefault="009B156A" w:rsidP="00231E7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86E">
        <w:rPr>
          <w:rFonts w:ascii="Times New Roman" w:hAnsi="Times New Roman" w:cs="Times New Roman"/>
          <w:b/>
          <w:bCs/>
          <w:sz w:val="28"/>
          <w:szCs w:val="28"/>
        </w:rPr>
        <w:t xml:space="preserve"> Коллективные творческие работы. 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основных знаний по оформлению композиций в различных художественных жанрах. Составление композиции.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Практический компонент.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основы для выжигания. Составление рисунка.  Перевод рисунка на основу для выжигания. </w:t>
      </w:r>
      <w:r w:rsidRPr="0089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Выжигание рисунка. Покрытие картины лаком.</w:t>
      </w:r>
    </w:p>
    <w:p w:rsidR="009B156A" w:rsidRPr="0089386E" w:rsidRDefault="009B156A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Промежуточная аттестация.</w:t>
      </w:r>
    </w:p>
    <w:p w:rsidR="00D65A4E" w:rsidRPr="0035267D" w:rsidRDefault="009B156A" w:rsidP="0035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объединения за год.  Рекомендации по самостоятельной творческой работе. Оформление итоговой выставки.</w:t>
      </w:r>
    </w:p>
    <w:p w:rsidR="0035267D" w:rsidRDefault="0035267D" w:rsidP="0035267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5D15B3"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КАЛЕНДАРНО-ТЕМАТИЧЕСКОЕ ПЛАНИРОВАНИЕ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2732"/>
        <w:gridCol w:w="999"/>
        <w:gridCol w:w="1118"/>
        <w:gridCol w:w="1352"/>
        <w:gridCol w:w="1392"/>
        <w:gridCol w:w="1377"/>
      </w:tblGrid>
      <w:tr w:rsidR="00640669" w:rsidRPr="00FD5C37" w:rsidTr="00640669">
        <w:tc>
          <w:tcPr>
            <w:tcW w:w="697" w:type="dxa"/>
            <w:vMerge w:val="restart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4" w:type="dxa"/>
            <w:vMerge w:val="restart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86" w:type="dxa"/>
            <w:gridSpan w:val="3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78" w:type="dxa"/>
            <w:gridSpan w:val="2"/>
          </w:tcPr>
          <w:p w:rsidR="00640669" w:rsidRPr="00FD5C37" w:rsidRDefault="00640669" w:rsidP="0064066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640669" w:rsidRPr="00FD5C37" w:rsidTr="00640669">
        <w:tc>
          <w:tcPr>
            <w:tcW w:w="697" w:type="dxa"/>
            <w:vMerge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Merge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54" w:type="dxa"/>
          </w:tcPr>
          <w:p w:rsidR="00640669" w:rsidRPr="00FD5C37" w:rsidRDefault="00640669" w:rsidP="0064066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39" w:type="dxa"/>
          </w:tcPr>
          <w:p w:rsidR="00640669" w:rsidRPr="00FD5C37" w:rsidRDefault="00640669" w:rsidP="0064066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39" w:type="dxa"/>
          </w:tcPr>
          <w:p w:rsidR="00640669" w:rsidRPr="00FD5C37" w:rsidRDefault="00640669" w:rsidP="0064066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640669" w:rsidRPr="00FD5C37" w:rsidTr="00640669">
        <w:trPr>
          <w:trHeight w:val="253"/>
        </w:trPr>
        <w:tc>
          <w:tcPr>
            <w:tcW w:w="697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приемы работы с древесиной.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253"/>
        </w:trPr>
        <w:tc>
          <w:tcPr>
            <w:tcW w:w="697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Инструктаж по технике безопасности. История выжигания (</w:t>
            </w:r>
            <w:proofErr w:type="spellStart"/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пирография</w:t>
            </w:r>
            <w:proofErr w:type="spellEnd"/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01.09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300"/>
        </w:trPr>
        <w:tc>
          <w:tcPr>
            <w:tcW w:w="697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рабочего места при выжигании. Устройство выжигательного аппарата.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01.09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446"/>
        </w:trPr>
        <w:tc>
          <w:tcPr>
            <w:tcW w:w="697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774" w:type="dxa"/>
          </w:tcPr>
          <w:p w:rsidR="00640669" w:rsidRPr="00FD5C37" w:rsidRDefault="00640669" w:rsidP="006406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Древесина, породы древесины, фанера, ДВП.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c>
          <w:tcPr>
            <w:tcW w:w="697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Итоговое занятие. Текущий контроль.</w:t>
            </w:r>
          </w:p>
        </w:tc>
        <w:tc>
          <w:tcPr>
            <w:tcW w:w="100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9" w:type="dxa"/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3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924"/>
        </w:trPr>
        <w:tc>
          <w:tcPr>
            <w:tcW w:w="697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Виды изображений (</w:t>
            </w:r>
            <w:proofErr w:type="gramStart"/>
            <w:r w:rsidRPr="00FD5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контурное</w:t>
            </w:r>
            <w:proofErr w:type="gramEnd"/>
            <w:r w:rsidRPr="00FD5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светотеневое, силуэтное). 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90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Перевод рисунка на основу.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53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Основные приемы выжигания.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640"/>
        </w:trPr>
        <w:tc>
          <w:tcPr>
            <w:tcW w:w="697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Выжигание по внешнему контуру.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986"/>
        </w:trPr>
        <w:tc>
          <w:tcPr>
            <w:tcW w:w="697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Рамочное выжигание. Оформление рамки.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72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Итоговое занятие. Текущий контроль.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3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4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Виды штриховки при выжигании.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038"/>
        </w:trPr>
        <w:tc>
          <w:tcPr>
            <w:tcW w:w="697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774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Параллельные линии, пересекающиеся линии, точка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23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Итоговое занятие. Текущий контроль.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c>
          <w:tcPr>
            <w:tcW w:w="697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74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орнаментов.</w:t>
            </w:r>
          </w:p>
        </w:tc>
        <w:tc>
          <w:tcPr>
            <w:tcW w:w="100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500"/>
        </w:trPr>
        <w:tc>
          <w:tcPr>
            <w:tcW w:w="697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Выжигание, выполнение задания по образцу.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05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Итоговое занятие. Текущий контроль.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c>
          <w:tcPr>
            <w:tcW w:w="697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774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композиций для выжигания в разных художественных жанрах.</w:t>
            </w:r>
          </w:p>
        </w:tc>
        <w:tc>
          <w:tcPr>
            <w:tcW w:w="100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23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143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640669" w:rsidRPr="00FD5C37" w:rsidTr="00640669">
        <w:tc>
          <w:tcPr>
            <w:tcW w:w="697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774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основы для выжигания. Приёмы перевода рисунка «Ежик». Выжигание по линиям рисунка.</w:t>
            </w:r>
          </w:p>
        </w:tc>
        <w:tc>
          <w:tcPr>
            <w:tcW w:w="100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39" w:type="dxa"/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1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Выжигание рисунка точечным способом с использованием фоновых штриховок  «Домик». 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5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на тему «Животные». Выбор рисунка. Выжигание рисунка «фоновым способом».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.11-2ч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40669" w:rsidRPr="00FD5C37" w:rsidTr="00640669">
        <w:trPr>
          <w:trHeight w:val="99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на тему «Новый год». Выжигание рисунка одним из изученных способов.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57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Композиция «Зимний пейзаж».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своего рисунка.</w:t>
            </w: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Выжигание рисунка.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.12-2ч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392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.6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Композиция «Замок снежной королевы». Выжигание рисунка.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69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.7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 на произвольную тему (индивидуальные творческие работы).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.01-2ч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32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.8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Композиция «23 февраля». Выжигание рисунка.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Отделка картины (нанесение лака).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56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.9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на тему «Подарок маме». Выжигание рисунка одним из изученных способов.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.03-2ч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22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.10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Композиция «Весна». Выжигание рисунка.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Отделка картины (нанесение лака).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.03-2ч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98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Композиция «Любимый мультфильм». Выжигание рисунка.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Отделка картины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(нанесение лака).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.03-3ч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71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Композиция «Космический полет». Выжигание рисунка.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Отделка картины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(нанесение лака).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59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Композиция «День Победы». Выжигание рисунка.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Отделка картины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(нанесение лака).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305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Композиция «Бабочки и цветы».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своего рисунка.</w:t>
            </w: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Выжигание</w:t>
            </w: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рисунка.</w:t>
            </w: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.04-2ч</w:t>
            </w:r>
          </w:p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.04-2ч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84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6.15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Итоговое занятие. Текущий контроль.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43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Разработка узора на деревянной основе разной формы (круг, квадрат, ромб и др.).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3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узора в круге или ромбе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84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узора в квадрате.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78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Итоговое занятие. Текущий контроль.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12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Коллективные  творческие работы.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1222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основы для выжигания. 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76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рисунка.  Перевод рисунка на основу для выжигания.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61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Выжигание</w:t>
            </w: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рисунка.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87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Покрытие картины лаком.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54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Итоговое занятие. Текущий контроль.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54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Промежуточная аттестация.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375017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40669"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0669" w:rsidRPr="00FD5C37" w:rsidTr="00640669">
        <w:trPr>
          <w:trHeight w:val="326"/>
        </w:trPr>
        <w:tc>
          <w:tcPr>
            <w:tcW w:w="3471" w:type="dxa"/>
            <w:gridSpan w:val="2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640669" w:rsidRPr="00FD5C37" w:rsidRDefault="00640669" w:rsidP="0064066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308B" w:rsidRDefault="0091308B" w:rsidP="00FD5C37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7D" w:rsidRDefault="0035267D" w:rsidP="00FD5C37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4E" w:rsidRPr="00D65A4E" w:rsidRDefault="00D65A4E" w:rsidP="00D65A4E">
      <w:pPr>
        <w:pStyle w:val="a3"/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A4E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D65A4E" w:rsidRPr="0089386E" w:rsidRDefault="00D65A4E" w:rsidP="00D65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результату </w:t>
      </w:r>
      <w:proofErr w:type="gramStart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освоения, обучающиеся данной дополнительной общеразвивающей программы будут</w:t>
      </w:r>
      <w:proofErr w:type="gramEnd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3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65A4E" w:rsidRPr="0089386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знать: </w:t>
      </w:r>
    </w:p>
    <w:p w:rsidR="00D65A4E" w:rsidRPr="0089386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безопасности работы с инструментами;</w:t>
      </w:r>
    </w:p>
    <w:p w:rsidR="00D65A4E" w:rsidRPr="0089386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виды и свойства материалов и инструментов; </w:t>
      </w:r>
    </w:p>
    <w:p w:rsidR="00D65A4E" w:rsidRPr="0089386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технологию выжигания; </w:t>
      </w:r>
    </w:p>
    <w:p w:rsidR="00D65A4E" w:rsidRPr="0089386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композиции и </w:t>
      </w:r>
      <w:proofErr w:type="spellStart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5A4E" w:rsidRPr="0089386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D65A4E" w:rsidRPr="0089386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с материалами и инструментами для выжигания, соблюдая правила ТБ; </w:t>
      </w:r>
    </w:p>
    <w:p w:rsidR="00D65A4E" w:rsidRPr="0089386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способы оформления и выжигания работы;</w:t>
      </w:r>
    </w:p>
    <w:p w:rsidR="00D65A4E" w:rsidRPr="0089386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оформлять плоские  изделия по образцу и замыслу; </w:t>
      </w:r>
    </w:p>
    <w:p w:rsidR="00D65A4E" w:rsidRDefault="00D65A4E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качество работы, устранять дефекты.</w:t>
      </w:r>
    </w:p>
    <w:p w:rsidR="0035267D" w:rsidRDefault="0035267D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67D" w:rsidRPr="0035267D" w:rsidRDefault="0035267D" w:rsidP="0035267D">
      <w:pPr>
        <w:pStyle w:val="a3"/>
        <w:numPr>
          <w:ilvl w:val="0"/>
          <w:numId w:val="44"/>
        </w:num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7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5267D" w:rsidRPr="0089386E" w:rsidRDefault="0035267D" w:rsidP="003526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007"/>
        <w:gridCol w:w="1005"/>
        <w:gridCol w:w="1005"/>
        <w:gridCol w:w="1043"/>
        <w:gridCol w:w="762"/>
        <w:gridCol w:w="762"/>
        <w:gridCol w:w="2032"/>
        <w:gridCol w:w="1193"/>
      </w:tblGrid>
      <w:tr w:rsidR="0035267D" w:rsidRPr="0089386E" w:rsidTr="0035267D">
        <w:trPr>
          <w:cantSplit/>
          <w:trHeight w:val="2657"/>
        </w:trPr>
        <w:tc>
          <w:tcPr>
            <w:tcW w:w="1069" w:type="dxa"/>
            <w:textDirection w:val="btLr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69" w:type="dxa"/>
            <w:textDirection w:val="btLr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 итоговой  аттестации</w:t>
            </w:r>
          </w:p>
        </w:tc>
      </w:tr>
      <w:tr w:rsidR="0035267D" w:rsidRPr="0089386E" w:rsidTr="0035267D">
        <w:trPr>
          <w:trHeight w:val="895"/>
        </w:trPr>
        <w:tc>
          <w:tcPr>
            <w:tcW w:w="1069" w:type="dxa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2021-2022 </w:t>
            </w:r>
            <w:proofErr w:type="spellStart"/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1069" w:type="dxa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</w:t>
            </w:r>
          </w:p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069" w:type="dxa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</w:p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069" w:type="dxa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недель</w:t>
            </w:r>
          </w:p>
        </w:tc>
        <w:tc>
          <w:tcPr>
            <w:tcW w:w="1069" w:type="dxa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70" w:type="dxa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70" w:type="dxa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минут/перерыв 10 минут/ 30 минут</w:t>
            </w:r>
          </w:p>
        </w:tc>
        <w:tc>
          <w:tcPr>
            <w:tcW w:w="1070" w:type="dxa"/>
          </w:tcPr>
          <w:p w:rsidR="0035267D" w:rsidRPr="0089386E" w:rsidRDefault="0035267D" w:rsidP="0035267D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35267D" w:rsidRPr="0089386E" w:rsidRDefault="0035267D" w:rsidP="00D6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37" w:rsidRDefault="00FD5C37" w:rsidP="0091308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308B" w:rsidRDefault="0085509B" w:rsidP="0091308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УСЛОВИЯ РЕАЛИЗАЦИИ ПРОГРАММЫ</w:t>
      </w:r>
    </w:p>
    <w:p w:rsidR="0091308B" w:rsidRDefault="0091308B" w:rsidP="0091308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509B" w:rsidRPr="0089386E" w:rsidRDefault="0085509B" w:rsidP="0091308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используется следующие дидактические материалы: готовые работы к темам программы.</w:t>
      </w:r>
    </w:p>
    <w:p w:rsidR="0085509B" w:rsidRPr="006B3F68" w:rsidRDefault="0091308B" w:rsidP="006B3F6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5509B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- техническое обеспечение: кабинет, столы, стулья, </w:t>
      </w:r>
      <w:r w:rsidR="0085509B" w:rsidRPr="0089386E">
        <w:rPr>
          <w:rFonts w:ascii="Times New Roman" w:eastAsia="Calibri" w:hAnsi="Times New Roman" w:cs="Times New Roman"/>
          <w:bCs/>
          <w:sz w:val="28"/>
          <w:szCs w:val="28"/>
        </w:rPr>
        <w:t>компьютер,</w:t>
      </w:r>
      <w:r w:rsidR="006B3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5509B" w:rsidRPr="0089386E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проектор, банк разработок «Выжигание по дереву», </w:t>
      </w:r>
      <w:r w:rsidR="0085509B" w:rsidRPr="0089386E">
        <w:rPr>
          <w:rFonts w:ascii="Times New Roman" w:eastAsia="Calibri" w:hAnsi="Times New Roman" w:cs="Times New Roman"/>
          <w:sz w:val="28"/>
          <w:szCs w:val="28"/>
        </w:rPr>
        <w:t>работы учащихся,</w:t>
      </w:r>
      <w:r w:rsidR="006B3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5509B" w:rsidRPr="0089386E">
        <w:rPr>
          <w:rFonts w:ascii="Times New Roman" w:eastAsia="Calibri" w:hAnsi="Times New Roman" w:cs="Times New Roman"/>
          <w:sz w:val="28"/>
          <w:szCs w:val="28"/>
        </w:rPr>
        <w:t xml:space="preserve">пособия к кружку (таблицы), </w:t>
      </w:r>
      <w:r w:rsidR="0085509B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 для записей и зарисовок, ручка, простой карандаш, ластик, копировальная бумага, калька, наждачная бумага, </w:t>
      </w:r>
      <w:r w:rsid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5509B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анера,</w:t>
      </w:r>
      <w:r w:rsid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09B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трафареты,</w:t>
      </w:r>
      <w:r w:rsidR="006B3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5509B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выжигательный аппарат,</w:t>
      </w:r>
      <w:r w:rsid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09B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доски.</w:t>
      </w:r>
    </w:p>
    <w:bookmarkEnd w:id="0"/>
    <w:p w:rsidR="0085509B" w:rsidRPr="0089386E" w:rsidRDefault="0085509B" w:rsidP="00231E74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программой не предусмотрено.</w:t>
      </w:r>
    </w:p>
    <w:p w:rsidR="0085509B" w:rsidRPr="0089386E" w:rsidRDefault="0085509B" w:rsidP="00231E74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организации программы – занятия ведет педагог дополнительного образования.</w:t>
      </w:r>
    </w:p>
    <w:p w:rsidR="0085509B" w:rsidRPr="0089386E" w:rsidRDefault="0085509B" w:rsidP="00231E74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используются словесные, наглядные и практические методы и приемы. Ввиду возрастной группы обучающихся предпочтение отдается репродуктивному методу, обучающиеся работают по образцу.</w:t>
      </w:r>
    </w:p>
    <w:p w:rsidR="0085509B" w:rsidRPr="0089386E" w:rsidRDefault="0085509B" w:rsidP="00231E74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предусмотрена </w:t>
      </w:r>
      <w:r w:rsidR="0052211A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выжигание 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обучающимися и являются творческим процессом.  Игры, наблюдения программой не предусмотрены. </w:t>
      </w:r>
    </w:p>
    <w:p w:rsidR="0052211A" w:rsidRPr="0089386E" w:rsidRDefault="0052211A" w:rsidP="00231E74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1A" w:rsidRPr="0089386E" w:rsidRDefault="0052211A" w:rsidP="00231E74">
      <w:pPr>
        <w:tabs>
          <w:tab w:val="left" w:pos="5529"/>
        </w:tabs>
        <w:spacing w:after="0" w:line="240" w:lineRule="auto"/>
        <w:ind w:right="-1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ФОРМЫ АТТЕСТАЦИИ И ОЦЕНОЧНЫЕ МАТЕРИАЛЫ</w:t>
      </w:r>
    </w:p>
    <w:p w:rsidR="0085509B" w:rsidRPr="0089386E" w:rsidRDefault="0085509B" w:rsidP="00231E7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211A" w:rsidRPr="0089386E" w:rsidRDefault="0052211A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результативности образовательного процесса допускается использование следующих видов контроля (см. Приложение):</w:t>
      </w:r>
    </w:p>
    <w:p w:rsidR="0052211A" w:rsidRPr="0089386E" w:rsidRDefault="0052211A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начальный контроль (сентябрь-октябрь);</w:t>
      </w:r>
    </w:p>
    <w:p w:rsidR="0052211A" w:rsidRPr="0089386E" w:rsidRDefault="0052211A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 (в течение всего учебного года);</w:t>
      </w:r>
    </w:p>
    <w:p w:rsidR="0052211A" w:rsidRPr="0089386E" w:rsidRDefault="0052211A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промежуточный контроль (декабрь);</w:t>
      </w:r>
    </w:p>
    <w:p w:rsidR="0052211A" w:rsidRPr="0089386E" w:rsidRDefault="0052211A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итоговый контроль (апрель - май).</w:t>
      </w:r>
    </w:p>
    <w:p w:rsidR="0052211A" w:rsidRPr="0089386E" w:rsidRDefault="0052211A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– октябре, после набора группы и начала занятий проводится наблюдение за индивидуальными и личностными способностями обучающихся (наблюдение за качеством выполняемых заданий).</w:t>
      </w:r>
    </w:p>
    <w:p w:rsidR="0052211A" w:rsidRPr="0089386E" w:rsidRDefault="0052211A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года осуществляется текущий контроль, где отдельное внимание уделяется качеству выполняемой работы и её оригинальности через оценку творческого мышления.</w:t>
      </w:r>
    </w:p>
    <w:p w:rsidR="0052211A" w:rsidRPr="0089386E" w:rsidRDefault="0052211A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фонде оценочных работ представлена карта наблюдения практических навыков обучающихся, в которой отображена успеваемость обучающегося по следующим критериям: аккуратность, подбор цветовой гаммы, соблюдение пропорций.</w:t>
      </w:r>
    </w:p>
    <w:p w:rsidR="0052211A" w:rsidRPr="0089386E" w:rsidRDefault="0052211A" w:rsidP="00231E74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осуществляется промежуточный контроль в форме выполнения творческого задания.</w:t>
      </w:r>
    </w:p>
    <w:p w:rsidR="006E1C04" w:rsidRPr="0089386E" w:rsidRDefault="0052211A" w:rsidP="00231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оценивается по двум видам критерий: общему и специальному. </w:t>
      </w:r>
      <w:r w:rsidRPr="00893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1C04"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D80" w:rsidRPr="0089386E" w:rsidRDefault="0052211A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="008B0D80" w:rsidRPr="0089386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оретическая подготовка: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Высокий: знание материала, умение применить на практике.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Средний: частичное знание материала и умение применить на практике.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Низкий: частичное знание материала и неумение применить на практике.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89386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Практическая подготовка: 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Высокий: при выполнении задания обучающийся аккуратен, работа выполнен правильно.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Средний: при выполнении задания обучающийся аккуратен, работа выполнен частично.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Низкий:</w:t>
      </w:r>
      <w:r w:rsidRPr="0089386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выполнении задания обучающийся не аккуратен, работа частично не выполнен.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89386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Соответствие уровня развития практических умений и навыков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Высокий: усвоены умения и навыки выполнения работы.</w:t>
      </w:r>
    </w:p>
    <w:p w:rsidR="008B0D80" w:rsidRPr="0089386E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Средний: затруднение в усвоении навыков выполнения работы.</w:t>
      </w:r>
    </w:p>
    <w:p w:rsidR="008B0D80" w:rsidRDefault="008B0D80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3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Низкий: не усвоил умения и навыки в выполнении работы.</w:t>
      </w:r>
    </w:p>
    <w:p w:rsidR="006578FA" w:rsidRDefault="006578FA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578FA" w:rsidRDefault="006578FA" w:rsidP="006578FA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78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МЕТОДИЧЕСКИЕ МАТЕРИАЛЫ</w:t>
      </w:r>
    </w:p>
    <w:p w:rsidR="00D65A4E" w:rsidRPr="00D65A4E" w:rsidRDefault="00CF3200" w:rsidP="00D6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>1.</w:t>
      </w:r>
      <w:r w:rsidR="00D65A4E" w:rsidRPr="00D6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Горнова</w:t>
      </w:r>
      <w:proofErr w:type="spell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Студия декоративно-прикладного творчества [Текст]: программы, организация работы, рекомендации/ Л.В. </w:t>
      </w:r>
      <w:proofErr w:type="spell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Горнова</w:t>
      </w:r>
      <w:proofErr w:type="spell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Т.Л.Бычкова</w:t>
      </w:r>
      <w:proofErr w:type="spell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 Воробьёва.- Волгоград: Учитель, 2007.-250 с.</w:t>
      </w:r>
    </w:p>
    <w:p w:rsidR="00D65A4E" w:rsidRPr="00D65A4E" w:rsidRDefault="00D65A4E" w:rsidP="00D6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20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Грегори, Н. Выжигание по дереву [Текст]: практическое руководство /Н. Грегори.- М.: </w:t>
      </w:r>
      <w:proofErr w:type="spellStart"/>
      <w:r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</w:t>
      </w:r>
      <w:proofErr w:type="gramStart"/>
      <w:r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Пресс. 2007.- 116 с.</w:t>
      </w:r>
    </w:p>
    <w:p w:rsidR="00D65A4E" w:rsidRPr="00D65A4E" w:rsidRDefault="00CF3200" w:rsidP="00D6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Кузин, В.С., </w:t>
      </w:r>
      <w:proofErr w:type="spell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Кубышкина</w:t>
      </w:r>
      <w:proofErr w:type="spell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Э.И. Изобразительное искусство [Текст] / В.С. Кузин, Э.И. </w:t>
      </w:r>
      <w:proofErr w:type="spell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Кубышкина</w:t>
      </w:r>
      <w:proofErr w:type="spell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Дрофа, 1996.- 240 с.</w:t>
      </w:r>
    </w:p>
    <w:p w:rsidR="00D65A4E" w:rsidRPr="00D65A4E" w:rsidRDefault="00375017" w:rsidP="00D6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Кульневич</w:t>
      </w:r>
      <w:proofErr w:type="spell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С.В., </w:t>
      </w:r>
      <w:proofErr w:type="spell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Лакоценина</w:t>
      </w:r>
      <w:proofErr w:type="spell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Т.П. Современный урок [Текст]: научно-практическое пособие для учителей, методистов, руководителей образовательных учреждений/ С.В. </w:t>
      </w:r>
      <w:proofErr w:type="spell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Кульневич</w:t>
      </w:r>
      <w:proofErr w:type="spell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Т.П. </w:t>
      </w:r>
      <w:proofErr w:type="spell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Лакоценина</w:t>
      </w:r>
      <w:proofErr w:type="spell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.- Ростов-н</w:t>
      </w:r>
      <w:proofErr w:type="gramStart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="00D65A4E" w:rsidRP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2005.-288 с.</w:t>
      </w:r>
    </w:p>
    <w:p w:rsidR="00CF3200" w:rsidRPr="00FD5C37" w:rsidRDefault="00375017" w:rsidP="00D65A4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65A4E">
        <w:rPr>
          <w:rFonts w:ascii="Times New Roman" w:hAnsi="Times New Roman" w:cs="Times New Roman"/>
          <w:sz w:val="28"/>
          <w:szCs w:val="28"/>
        </w:rPr>
        <w:t xml:space="preserve"> </w:t>
      </w:r>
      <w:r w:rsidR="00D65A4E" w:rsidRPr="00D65A4E">
        <w:rPr>
          <w:rFonts w:ascii="Times New Roman" w:hAnsi="Times New Roman" w:cs="Times New Roman"/>
          <w:sz w:val="28"/>
          <w:szCs w:val="28"/>
        </w:rPr>
        <w:t xml:space="preserve">Симоненко, В.Д., Тищенко, А.Т., </w:t>
      </w:r>
      <w:proofErr w:type="spellStart"/>
      <w:r w:rsidR="00D65A4E" w:rsidRPr="00D65A4E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="00D65A4E" w:rsidRPr="00D65A4E">
        <w:rPr>
          <w:rFonts w:ascii="Times New Roman" w:hAnsi="Times New Roman" w:cs="Times New Roman"/>
          <w:sz w:val="28"/>
          <w:szCs w:val="28"/>
        </w:rPr>
        <w:t xml:space="preserve">, П.С. Технология [Текст]: учебник для 5 класса общеобразовательных учреждений / В.Д. Симоненко, А.Т. Тищенко, П.С. </w:t>
      </w:r>
      <w:proofErr w:type="spellStart"/>
      <w:r w:rsidR="00D65A4E" w:rsidRPr="00D65A4E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="00D65A4E" w:rsidRPr="00D65A4E">
        <w:rPr>
          <w:rFonts w:ascii="Times New Roman" w:hAnsi="Times New Roman" w:cs="Times New Roman"/>
          <w:sz w:val="28"/>
          <w:szCs w:val="28"/>
        </w:rPr>
        <w:t>.- М.: Просвещение, 2002.- 191 с.</w:t>
      </w:r>
    </w:p>
    <w:p w:rsidR="00CF3200" w:rsidRPr="00CF3200" w:rsidRDefault="00CF3200" w:rsidP="00CF3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</w:t>
      </w:r>
      <w:r w:rsidR="00FD5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3200" w:rsidRPr="00FD5C37" w:rsidRDefault="00CF3200" w:rsidP="00FD5C37">
      <w:pPr>
        <w:pStyle w:val="ad"/>
        <w:rPr>
          <w:sz w:val="28"/>
          <w:szCs w:val="28"/>
        </w:rPr>
      </w:pPr>
      <w:r w:rsidRPr="00FD5C37">
        <w:rPr>
          <w:sz w:val="28"/>
          <w:szCs w:val="28"/>
        </w:rPr>
        <w:t>http://m-der.ru</w:t>
      </w:r>
    </w:p>
    <w:p w:rsidR="00CF3200" w:rsidRPr="00FD5C37" w:rsidRDefault="00CF3200" w:rsidP="00FD5C37">
      <w:pPr>
        <w:pStyle w:val="ad"/>
        <w:rPr>
          <w:sz w:val="28"/>
          <w:szCs w:val="28"/>
        </w:rPr>
      </w:pPr>
      <w:r w:rsidRPr="00FD5C37">
        <w:rPr>
          <w:sz w:val="28"/>
          <w:szCs w:val="28"/>
        </w:rPr>
        <w:t>http://pyrography-fireart.ru/</w:t>
      </w:r>
    </w:p>
    <w:p w:rsidR="00FD5C37" w:rsidRPr="00FD5C37" w:rsidRDefault="00CF3200" w:rsidP="00FD5C37">
      <w:pPr>
        <w:pStyle w:val="ad"/>
        <w:rPr>
          <w:sz w:val="28"/>
          <w:szCs w:val="28"/>
        </w:rPr>
      </w:pPr>
      <w:r w:rsidRPr="00FD5C37">
        <w:rPr>
          <w:sz w:val="28"/>
          <w:szCs w:val="28"/>
        </w:rPr>
        <w:t>http://wooden-stool.ru</w:t>
      </w:r>
    </w:p>
    <w:p w:rsidR="00FD5C37" w:rsidRPr="0089386E" w:rsidRDefault="00FD5C37" w:rsidP="00231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67B5C" w:rsidRPr="006B3F68" w:rsidRDefault="0052211A" w:rsidP="006B3F68">
      <w:pPr>
        <w:pStyle w:val="a3"/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6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6B3F68" w:rsidRPr="006B3F68" w:rsidRDefault="006B3F68" w:rsidP="006B3F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B5C" w:rsidRPr="006B3F68" w:rsidRDefault="00767B5C" w:rsidP="006B3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F68">
        <w:rPr>
          <w:rFonts w:ascii="Times New Roman" w:eastAsia="Times New Roman" w:hAnsi="Times New Roman" w:cs="Times New Roman"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 для учителя:</w:t>
      </w:r>
    </w:p>
    <w:p w:rsidR="00767B5C" w:rsidRPr="006B3F68" w:rsidRDefault="00767B5C" w:rsidP="00231E74">
      <w:pPr>
        <w:numPr>
          <w:ilvl w:val="1"/>
          <w:numId w:val="42"/>
        </w:numPr>
        <w:tabs>
          <w:tab w:val="clear" w:pos="1440"/>
          <w:tab w:val="num" w:pos="-1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 Е. Художественная работа по дереву.- М.: Риполклассик,2009. </w:t>
      </w:r>
    </w:p>
    <w:p w:rsidR="00767B5C" w:rsidRPr="006B3F68" w:rsidRDefault="00767B5C" w:rsidP="00231E74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И.Б. Обработка дерева.</w:t>
      </w:r>
      <w:r w:rsidR="00D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-М.:2000. </w:t>
      </w:r>
    </w:p>
    <w:p w:rsidR="00767B5C" w:rsidRPr="006B3F68" w:rsidRDefault="00767B5C" w:rsidP="00231E74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Величко Н. Роспись.- АСТ-пресс, 1999. </w:t>
      </w:r>
    </w:p>
    <w:p w:rsidR="00767B5C" w:rsidRPr="006B3F68" w:rsidRDefault="00767B5C" w:rsidP="00231E74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Горяева Н., Островская О. Декоративно-прикладное искусство в жизни человека. -М.: 2000. </w:t>
      </w:r>
    </w:p>
    <w:p w:rsidR="00767B5C" w:rsidRPr="006B3F68" w:rsidRDefault="00767B5C" w:rsidP="00231E74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Грегори Норма Выжигание по дереву. Практическое руководство.- М.:</w:t>
      </w:r>
      <w:proofErr w:type="spell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</w:t>
      </w:r>
      <w:proofErr w:type="gram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Пресс», 2009. </w:t>
      </w:r>
    </w:p>
    <w:p w:rsidR="006B3F68" w:rsidRPr="006B3F68" w:rsidRDefault="00767B5C" w:rsidP="006B3F68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для внешкольных учреждений и общеобразовательных школ. Культура быта.- М.:1996. </w:t>
      </w: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3F68" w:rsidRPr="006B3F68" w:rsidRDefault="00767B5C" w:rsidP="006B3F68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hAnsi="Times New Roman" w:cs="Times New Roman"/>
          <w:sz w:val="28"/>
          <w:szCs w:val="28"/>
        </w:rPr>
        <w:t>Работы по дереву. //Пр</w:t>
      </w:r>
      <w:r w:rsidR="006B3F68" w:rsidRPr="006B3F68">
        <w:rPr>
          <w:rFonts w:ascii="Times New Roman" w:hAnsi="Times New Roman" w:cs="Times New Roman"/>
          <w:sz w:val="28"/>
          <w:szCs w:val="28"/>
        </w:rPr>
        <w:t>актическое пособие/.- М.: 2010.</w:t>
      </w:r>
    </w:p>
    <w:p w:rsidR="006B3F68" w:rsidRPr="006B3F68" w:rsidRDefault="00767B5C" w:rsidP="006B3F68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hAnsi="Times New Roman" w:cs="Times New Roman"/>
          <w:sz w:val="28"/>
          <w:szCs w:val="28"/>
        </w:rPr>
        <w:t xml:space="preserve">Сокольникова Н. Основы композиции.- М.:1996. </w:t>
      </w:r>
    </w:p>
    <w:p w:rsidR="006B3F68" w:rsidRPr="006B3F68" w:rsidRDefault="00767B5C" w:rsidP="006B3F68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Стильные штучки из дерева. /Практическое пособие/.- М.: АСТ «Пресс», 2009. </w:t>
      </w:r>
    </w:p>
    <w:p w:rsidR="006B3F68" w:rsidRPr="006B3F68" w:rsidRDefault="006B3F68" w:rsidP="006B3F68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hAnsi="Times New Roman" w:cs="Times New Roman"/>
          <w:sz w:val="28"/>
          <w:szCs w:val="28"/>
        </w:rPr>
        <w:t xml:space="preserve"> </w:t>
      </w:r>
      <w:r w:rsidR="00767B5C" w:rsidRPr="006B3F68">
        <w:rPr>
          <w:rFonts w:ascii="Times New Roman" w:hAnsi="Times New Roman" w:cs="Times New Roman"/>
          <w:sz w:val="28"/>
          <w:szCs w:val="28"/>
        </w:rPr>
        <w:t>Шевчук Л. Дети и народное творчество.- М.:1995.</w:t>
      </w:r>
    </w:p>
    <w:p w:rsidR="00767B5C" w:rsidRPr="006B3F68" w:rsidRDefault="006B3F68" w:rsidP="006B3F68">
      <w:pPr>
        <w:numPr>
          <w:ilvl w:val="1"/>
          <w:numId w:val="42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B5C" w:rsidRPr="006B3F68">
        <w:rPr>
          <w:rFonts w:ascii="Times New Roman" w:hAnsi="Times New Roman" w:cs="Times New Roman"/>
          <w:sz w:val="28"/>
          <w:szCs w:val="28"/>
        </w:rPr>
        <w:t xml:space="preserve">Шевчук Л. </w:t>
      </w:r>
      <w:proofErr w:type="spellStart"/>
      <w:r w:rsidR="00767B5C" w:rsidRPr="006B3F68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="00767B5C" w:rsidRPr="006B3F68">
        <w:rPr>
          <w:rFonts w:ascii="Times New Roman" w:hAnsi="Times New Roman" w:cs="Times New Roman"/>
          <w:sz w:val="28"/>
          <w:szCs w:val="28"/>
        </w:rPr>
        <w:t xml:space="preserve"> для мальчиков.- М.: 2010</w:t>
      </w:r>
    </w:p>
    <w:p w:rsidR="00EA4EF8" w:rsidRPr="006B3F68" w:rsidRDefault="00EA4EF8" w:rsidP="00231E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B5C" w:rsidRPr="006B3F68" w:rsidRDefault="00767B5C" w:rsidP="00231E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F68">
        <w:rPr>
          <w:rFonts w:ascii="Times New Roman" w:eastAsia="Times New Roman" w:hAnsi="Times New Roman" w:cs="Times New Roman"/>
          <w:sz w:val="28"/>
          <w:szCs w:val="28"/>
        </w:rPr>
        <w:t>Литература, рекомендуемая для обучающихся по данной программе:</w:t>
      </w:r>
    </w:p>
    <w:p w:rsidR="00767B5C" w:rsidRPr="006B3F68" w:rsidRDefault="00767B5C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Алексахин Н. Матрешка.- М.:1998. </w:t>
      </w:r>
    </w:p>
    <w:p w:rsidR="00767B5C" w:rsidRPr="006B3F68" w:rsidRDefault="00767B5C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Андреева Р. </w:t>
      </w:r>
      <w:proofErr w:type="spell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Росписные</w:t>
      </w:r>
      <w:proofErr w:type="spell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самоделки. - С.-Пб.:2000. </w:t>
      </w:r>
    </w:p>
    <w:p w:rsidR="00767B5C" w:rsidRPr="006B3F68" w:rsidRDefault="00767B5C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Орнаменты народов мира.- С.-Пб</w:t>
      </w:r>
      <w:proofErr w:type="gram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Кристалл,1998.</w:t>
      </w:r>
    </w:p>
    <w:p w:rsidR="00767B5C" w:rsidRPr="006B3F68" w:rsidRDefault="00767B5C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Двойникова Е.С., </w:t>
      </w:r>
      <w:proofErr w:type="spell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</w:t>
      </w:r>
      <w:proofErr w:type="spell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 Художественные работы по дереву.- М.:1992. </w:t>
      </w:r>
    </w:p>
    <w:p w:rsidR="00767B5C" w:rsidRPr="006B3F68" w:rsidRDefault="00767B5C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Демина И.Г. Чудеса из дерева.- М.:2001. </w:t>
      </w:r>
    </w:p>
    <w:p w:rsidR="00767B5C" w:rsidRPr="006B3F68" w:rsidRDefault="00767B5C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Кружок «Умелые руки»</w:t>
      </w:r>
      <w:proofErr w:type="gram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С.-Пб.: 1997. </w:t>
      </w:r>
    </w:p>
    <w:p w:rsidR="00767B5C" w:rsidRPr="006B3F68" w:rsidRDefault="00767B5C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Мартынов А. Здравствуй, мастер. -М.:1989. </w:t>
      </w:r>
    </w:p>
    <w:p w:rsidR="00767B5C" w:rsidRPr="006B3F68" w:rsidRDefault="00767B5C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Нехотина</w:t>
      </w:r>
      <w:proofErr w:type="spellEnd"/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Русские узоры.- М.:1987</w:t>
      </w:r>
    </w:p>
    <w:p w:rsidR="00767B5C" w:rsidRDefault="00767B5C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Подарки. Энциклопедия. М.:1999. </w:t>
      </w:r>
    </w:p>
    <w:p w:rsidR="00FD5C37" w:rsidRDefault="00FD5C37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C37" w:rsidRPr="006B3F68" w:rsidRDefault="00FD5C37" w:rsidP="0023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5C" w:rsidRPr="006B3F68" w:rsidRDefault="00767B5C" w:rsidP="00231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C04" w:rsidRDefault="006E1C04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C37" w:rsidRPr="006B3F68" w:rsidRDefault="00FD5C37" w:rsidP="00231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13" w:rsidRPr="006B3F68" w:rsidRDefault="00BB754D" w:rsidP="0091308B">
      <w:pPr>
        <w:tabs>
          <w:tab w:val="left" w:pos="54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5C13" w:rsidRPr="006B3F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риложение </w:t>
      </w:r>
    </w:p>
    <w:p w:rsidR="00B65C13" w:rsidRPr="006B3F68" w:rsidRDefault="00B65C13" w:rsidP="0091308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Фонд оценочных материалов</w:t>
      </w:r>
    </w:p>
    <w:p w:rsidR="00B65C13" w:rsidRPr="006B3F68" w:rsidRDefault="00B65C13" w:rsidP="00913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Карта наблюдения практических навыков, обучающихся для начального и текущего контроля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216"/>
        <w:gridCol w:w="2560"/>
        <w:gridCol w:w="2555"/>
        <w:gridCol w:w="2014"/>
      </w:tblGrid>
      <w:tr w:rsidR="00B65C13" w:rsidRPr="006B3F68" w:rsidTr="008B0D80">
        <w:tc>
          <w:tcPr>
            <w:tcW w:w="2216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B3F6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560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B3F6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Правильность выполнения</w:t>
            </w:r>
          </w:p>
        </w:tc>
        <w:tc>
          <w:tcPr>
            <w:tcW w:w="2555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B3F6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Аккуратность</w:t>
            </w:r>
          </w:p>
        </w:tc>
        <w:tc>
          <w:tcPr>
            <w:tcW w:w="2014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B3F6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Композиция </w:t>
            </w:r>
          </w:p>
        </w:tc>
      </w:tr>
      <w:tr w:rsidR="00B65C13" w:rsidRPr="006B3F68" w:rsidTr="008B0D80">
        <w:tc>
          <w:tcPr>
            <w:tcW w:w="2216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60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55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65C13" w:rsidRPr="006B3F68" w:rsidTr="008B0D80">
        <w:tc>
          <w:tcPr>
            <w:tcW w:w="2216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60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55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  <w:tr w:rsidR="00B65C13" w:rsidRPr="006B3F68" w:rsidTr="008B0D80">
        <w:tc>
          <w:tcPr>
            <w:tcW w:w="2216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60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55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B65C13" w:rsidRPr="006B3F68" w:rsidRDefault="00B65C13" w:rsidP="00231E74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B65C13" w:rsidRPr="006B3F68" w:rsidRDefault="00B65C13" w:rsidP="0023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Ключ к карте</w:t>
      </w:r>
      <w:r w:rsidRPr="006B3F6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Pr="006B3F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наблюдения, практических навыков обучающихся:</w:t>
      </w: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Высокий: усвоены умения</w:t>
      </w:r>
      <w:r w:rsidR="008B0D80"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навыки выполнения</w:t>
      </w: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работ</w:t>
      </w:r>
      <w:r w:rsidR="008B0D80"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Средний: затруднение в усвоени</w:t>
      </w:r>
      <w:r w:rsidR="008B0D80"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навыков выполнения</w:t>
      </w: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работ</w:t>
      </w:r>
      <w:r w:rsidR="008B0D80"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Низкий: не усво</w:t>
      </w:r>
      <w:r w:rsidR="008B0D80"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 умения и навыки в выполнении</w:t>
      </w: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работ</w:t>
      </w:r>
      <w:r w:rsidR="008B0D80"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Каждый пункт в таблице = 1 балл (правильность выполнения =1 балл, аккуратность = 1 балл, композиция = 1 балл).</w:t>
      </w: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Высокий: 3 балла</w:t>
      </w: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Средний: 2 балл</w:t>
      </w: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Низкий: 1 баллов</w:t>
      </w: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</w:t>
      </w:r>
      <w:r w:rsidR="00A87A49" w:rsidRPr="006B3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B3F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 для проверки практических умений обучающихся на промежуточном и итоговом контролях:</w:t>
      </w:r>
    </w:p>
    <w:p w:rsidR="00A87A49" w:rsidRPr="006B3F68" w:rsidRDefault="00A87A49" w:rsidP="00231E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анализ изделия и отдельных этапов его изготовления,</w:t>
      </w:r>
    </w:p>
    <w:p w:rsidR="00A87A49" w:rsidRPr="006B3F68" w:rsidRDefault="00A87A49" w:rsidP="00231E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B3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предполагает выставку.</w:t>
      </w: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3F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Карта наблюдения практических навыков, обучающихся для итогового контроля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05"/>
        <w:gridCol w:w="1279"/>
        <w:gridCol w:w="2476"/>
        <w:gridCol w:w="1648"/>
        <w:gridCol w:w="1804"/>
      </w:tblGrid>
      <w:tr w:rsidR="00B65C13" w:rsidRPr="006B3F68" w:rsidTr="008B0D80">
        <w:tc>
          <w:tcPr>
            <w:tcW w:w="1205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3F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27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3F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153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3F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самостоятельность</w:t>
            </w:r>
          </w:p>
        </w:tc>
        <w:tc>
          <w:tcPr>
            <w:tcW w:w="151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3F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композиция</w:t>
            </w:r>
          </w:p>
        </w:tc>
        <w:tc>
          <w:tcPr>
            <w:tcW w:w="1577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3F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аккуратность</w:t>
            </w:r>
          </w:p>
        </w:tc>
      </w:tr>
      <w:tr w:rsidR="00B65C13" w:rsidRPr="006B3F68" w:rsidTr="008B0D80">
        <w:tc>
          <w:tcPr>
            <w:tcW w:w="1205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53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5C13" w:rsidRPr="006B3F68" w:rsidTr="008B0D80">
        <w:tc>
          <w:tcPr>
            <w:tcW w:w="1205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53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5C13" w:rsidRPr="006B3F68" w:rsidTr="008B0D80">
        <w:tc>
          <w:tcPr>
            <w:tcW w:w="1205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53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5C13" w:rsidRPr="006B3F68" w:rsidTr="008B0D80">
        <w:tc>
          <w:tcPr>
            <w:tcW w:w="1205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53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9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77" w:type="dxa"/>
          </w:tcPr>
          <w:p w:rsidR="00B65C13" w:rsidRPr="006B3F68" w:rsidRDefault="00B65C13" w:rsidP="00231E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65C13" w:rsidRPr="006B3F68" w:rsidRDefault="00B65C13" w:rsidP="00231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E1C04" w:rsidRPr="006B3F68" w:rsidRDefault="006E1C04" w:rsidP="00231E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C04" w:rsidRPr="006B3F68" w:rsidRDefault="006E1C04" w:rsidP="00231E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C04" w:rsidRPr="006B3F68" w:rsidRDefault="006E1C04" w:rsidP="00231E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C04" w:rsidRPr="006B3F68" w:rsidRDefault="006E1C04" w:rsidP="00231E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573" w:rsidRPr="006B3F68" w:rsidRDefault="00046573" w:rsidP="0091308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46573" w:rsidRPr="006B3F68" w:rsidSect="00DA27E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EB" w:rsidRDefault="005369EB">
      <w:pPr>
        <w:spacing w:after="0" w:line="240" w:lineRule="auto"/>
      </w:pPr>
      <w:r>
        <w:separator/>
      </w:r>
    </w:p>
  </w:endnote>
  <w:endnote w:type="continuationSeparator" w:id="0">
    <w:p w:rsidR="005369EB" w:rsidRDefault="0053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600884"/>
      <w:docPartObj>
        <w:docPartGallery w:val="Page Numbers (Bottom of Page)"/>
        <w:docPartUnique/>
      </w:docPartObj>
    </w:sdtPr>
    <w:sdtContent>
      <w:p w:rsidR="0035267D" w:rsidRDefault="003526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267D" w:rsidRDefault="003526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EB" w:rsidRDefault="005369EB">
      <w:pPr>
        <w:spacing w:after="0" w:line="240" w:lineRule="auto"/>
      </w:pPr>
      <w:r>
        <w:separator/>
      </w:r>
    </w:p>
  </w:footnote>
  <w:footnote w:type="continuationSeparator" w:id="0">
    <w:p w:rsidR="005369EB" w:rsidRDefault="0053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E2D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EEE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CC8A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809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2EA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80E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CCEE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ACE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A2C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783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B3B60"/>
    <w:multiLevelType w:val="multilevel"/>
    <w:tmpl w:val="2640D4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9D77CA"/>
    <w:multiLevelType w:val="multilevel"/>
    <w:tmpl w:val="C58659F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6825272"/>
    <w:multiLevelType w:val="multilevel"/>
    <w:tmpl w:val="4B58D3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0B5622"/>
    <w:multiLevelType w:val="hybridMultilevel"/>
    <w:tmpl w:val="FC5012B8"/>
    <w:lvl w:ilvl="0" w:tplc="0728CC94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4">
    <w:nsid w:val="08A843C5"/>
    <w:multiLevelType w:val="hybridMultilevel"/>
    <w:tmpl w:val="0F2EA4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532D6"/>
    <w:multiLevelType w:val="multilevel"/>
    <w:tmpl w:val="E23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34F7A27"/>
    <w:multiLevelType w:val="multilevel"/>
    <w:tmpl w:val="DB5269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19D072E1"/>
    <w:multiLevelType w:val="hybridMultilevel"/>
    <w:tmpl w:val="A510F4B0"/>
    <w:lvl w:ilvl="0" w:tplc="B7421706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8">
    <w:nsid w:val="1B066F04"/>
    <w:multiLevelType w:val="multilevel"/>
    <w:tmpl w:val="81C87B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D1174"/>
    <w:multiLevelType w:val="multilevel"/>
    <w:tmpl w:val="9B908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137133"/>
    <w:multiLevelType w:val="hybridMultilevel"/>
    <w:tmpl w:val="99F86304"/>
    <w:lvl w:ilvl="0" w:tplc="F4A642E4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1">
    <w:nsid w:val="32CB5B7D"/>
    <w:multiLevelType w:val="multilevel"/>
    <w:tmpl w:val="3D5EAF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5D0482"/>
    <w:multiLevelType w:val="hybridMultilevel"/>
    <w:tmpl w:val="59D47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E77945"/>
    <w:multiLevelType w:val="multilevel"/>
    <w:tmpl w:val="4336B9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991A8E"/>
    <w:multiLevelType w:val="hybridMultilevel"/>
    <w:tmpl w:val="CBCABF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346CC"/>
    <w:multiLevelType w:val="multilevel"/>
    <w:tmpl w:val="4B46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3C8330E0"/>
    <w:multiLevelType w:val="hybridMultilevel"/>
    <w:tmpl w:val="D3A4E7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A36C67"/>
    <w:multiLevelType w:val="hybridMultilevel"/>
    <w:tmpl w:val="E0628D7A"/>
    <w:lvl w:ilvl="0" w:tplc="04190001">
      <w:start w:val="1"/>
      <w:numFmt w:val="bullet"/>
      <w:lvlText w:val=""/>
      <w:lvlJc w:val="left"/>
      <w:pPr>
        <w:ind w:left="-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</w:abstractNum>
  <w:abstractNum w:abstractNumId="28">
    <w:nsid w:val="3E75569B"/>
    <w:multiLevelType w:val="hybridMultilevel"/>
    <w:tmpl w:val="FEE2ABEA"/>
    <w:lvl w:ilvl="0" w:tplc="A7E0EBB4">
      <w:start w:val="6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>
    <w:nsid w:val="4B315367"/>
    <w:multiLevelType w:val="hybridMultilevel"/>
    <w:tmpl w:val="E4308C82"/>
    <w:lvl w:ilvl="0" w:tplc="D572F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B19C5"/>
    <w:multiLevelType w:val="multilevel"/>
    <w:tmpl w:val="BC1C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470F87"/>
    <w:multiLevelType w:val="multilevel"/>
    <w:tmpl w:val="FEC80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4CF63971"/>
    <w:multiLevelType w:val="hybridMultilevel"/>
    <w:tmpl w:val="35C0669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D931D8"/>
    <w:multiLevelType w:val="hybridMultilevel"/>
    <w:tmpl w:val="E654A3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9364441"/>
    <w:multiLevelType w:val="multilevel"/>
    <w:tmpl w:val="FEC80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593A46FA"/>
    <w:multiLevelType w:val="multilevel"/>
    <w:tmpl w:val="4F3AD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3B7745"/>
    <w:multiLevelType w:val="multilevel"/>
    <w:tmpl w:val="A5844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A21BD5"/>
    <w:multiLevelType w:val="hybridMultilevel"/>
    <w:tmpl w:val="6EB2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64428A"/>
    <w:multiLevelType w:val="multilevel"/>
    <w:tmpl w:val="E23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4D626B2"/>
    <w:multiLevelType w:val="multilevel"/>
    <w:tmpl w:val="5BF67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541AA9"/>
    <w:multiLevelType w:val="hybridMultilevel"/>
    <w:tmpl w:val="7EACEF92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047C1F"/>
    <w:multiLevelType w:val="hybridMultilevel"/>
    <w:tmpl w:val="24448BEA"/>
    <w:lvl w:ilvl="0" w:tplc="897A797C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35305A9"/>
    <w:multiLevelType w:val="multilevel"/>
    <w:tmpl w:val="BE66CA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CF1BA5"/>
    <w:multiLevelType w:val="hybridMultilevel"/>
    <w:tmpl w:val="19A670F8"/>
    <w:lvl w:ilvl="0" w:tplc="497ECF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5602600"/>
    <w:multiLevelType w:val="hybridMultilevel"/>
    <w:tmpl w:val="755821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73E2D"/>
    <w:multiLevelType w:val="multilevel"/>
    <w:tmpl w:val="05DC3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DA6884"/>
    <w:multiLevelType w:val="multilevel"/>
    <w:tmpl w:val="DD38311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AF27531"/>
    <w:multiLevelType w:val="hybridMultilevel"/>
    <w:tmpl w:val="F642EEB4"/>
    <w:lvl w:ilvl="0" w:tplc="2E92F38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48">
    <w:nsid w:val="7DA617AA"/>
    <w:multiLevelType w:val="hybridMultilevel"/>
    <w:tmpl w:val="D8388B2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7"/>
  </w:num>
  <w:num w:numId="3">
    <w:abstractNumId w:val="20"/>
  </w:num>
  <w:num w:numId="4">
    <w:abstractNumId w:val="13"/>
  </w:num>
  <w:num w:numId="5">
    <w:abstractNumId w:val="25"/>
  </w:num>
  <w:num w:numId="6">
    <w:abstractNumId w:val="11"/>
  </w:num>
  <w:num w:numId="7">
    <w:abstractNumId w:val="46"/>
  </w:num>
  <w:num w:numId="8">
    <w:abstractNumId w:val="38"/>
  </w:num>
  <w:num w:numId="9">
    <w:abstractNumId w:val="32"/>
  </w:num>
  <w:num w:numId="10">
    <w:abstractNumId w:val="37"/>
  </w:num>
  <w:num w:numId="11">
    <w:abstractNumId w:val="33"/>
  </w:num>
  <w:num w:numId="12">
    <w:abstractNumId w:val="4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48"/>
  </w:num>
  <w:num w:numId="25">
    <w:abstractNumId w:val="27"/>
  </w:num>
  <w:num w:numId="26">
    <w:abstractNumId w:val="43"/>
  </w:num>
  <w:num w:numId="27">
    <w:abstractNumId w:val="44"/>
  </w:num>
  <w:num w:numId="28">
    <w:abstractNumId w:val="41"/>
  </w:num>
  <w:num w:numId="29">
    <w:abstractNumId w:val="21"/>
  </w:num>
  <w:num w:numId="30">
    <w:abstractNumId w:val="35"/>
  </w:num>
  <w:num w:numId="31">
    <w:abstractNumId w:val="18"/>
  </w:num>
  <w:num w:numId="32">
    <w:abstractNumId w:val="36"/>
  </w:num>
  <w:num w:numId="33">
    <w:abstractNumId w:val="19"/>
  </w:num>
  <w:num w:numId="34">
    <w:abstractNumId w:val="23"/>
  </w:num>
  <w:num w:numId="35">
    <w:abstractNumId w:val="45"/>
  </w:num>
  <w:num w:numId="36">
    <w:abstractNumId w:val="42"/>
  </w:num>
  <w:num w:numId="37">
    <w:abstractNumId w:val="12"/>
  </w:num>
  <w:num w:numId="38">
    <w:abstractNumId w:val="10"/>
  </w:num>
  <w:num w:numId="39">
    <w:abstractNumId w:val="39"/>
  </w:num>
  <w:num w:numId="40">
    <w:abstractNumId w:val="30"/>
  </w:num>
  <w:num w:numId="41">
    <w:abstractNumId w:val="24"/>
  </w:num>
  <w:num w:numId="42">
    <w:abstractNumId w:val="15"/>
  </w:num>
  <w:num w:numId="43">
    <w:abstractNumId w:val="28"/>
  </w:num>
  <w:num w:numId="44">
    <w:abstractNumId w:val="31"/>
  </w:num>
  <w:num w:numId="45">
    <w:abstractNumId w:val="29"/>
  </w:num>
  <w:num w:numId="46">
    <w:abstractNumId w:val="14"/>
  </w:num>
  <w:num w:numId="47">
    <w:abstractNumId w:val="16"/>
  </w:num>
  <w:num w:numId="48">
    <w:abstractNumId w:val="2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04"/>
    <w:rsid w:val="00046573"/>
    <w:rsid w:val="00093BB3"/>
    <w:rsid w:val="00093E4C"/>
    <w:rsid w:val="001342C8"/>
    <w:rsid w:val="00172D72"/>
    <w:rsid w:val="001A4174"/>
    <w:rsid w:val="001A796F"/>
    <w:rsid w:val="001E5CDD"/>
    <w:rsid w:val="001E6A55"/>
    <w:rsid w:val="00231E74"/>
    <w:rsid w:val="00255117"/>
    <w:rsid w:val="00280D39"/>
    <w:rsid w:val="002A0FC6"/>
    <w:rsid w:val="003151A0"/>
    <w:rsid w:val="00327E7D"/>
    <w:rsid w:val="0035267D"/>
    <w:rsid w:val="00375017"/>
    <w:rsid w:val="00390D61"/>
    <w:rsid w:val="003E7AB7"/>
    <w:rsid w:val="003F6790"/>
    <w:rsid w:val="004320B5"/>
    <w:rsid w:val="004878D0"/>
    <w:rsid w:val="00495164"/>
    <w:rsid w:val="00497BD0"/>
    <w:rsid w:val="004A2CD7"/>
    <w:rsid w:val="004E2E5F"/>
    <w:rsid w:val="00520F0F"/>
    <w:rsid w:val="0052211A"/>
    <w:rsid w:val="005369EB"/>
    <w:rsid w:val="005406E9"/>
    <w:rsid w:val="00567D31"/>
    <w:rsid w:val="00590DC2"/>
    <w:rsid w:val="005C41AC"/>
    <w:rsid w:val="005D15B3"/>
    <w:rsid w:val="00640669"/>
    <w:rsid w:val="006578FA"/>
    <w:rsid w:val="006B3F68"/>
    <w:rsid w:val="006C6FAC"/>
    <w:rsid w:val="006E1C04"/>
    <w:rsid w:val="0074262B"/>
    <w:rsid w:val="00767B5C"/>
    <w:rsid w:val="0078576D"/>
    <w:rsid w:val="007A636B"/>
    <w:rsid w:val="0085509B"/>
    <w:rsid w:val="0089386E"/>
    <w:rsid w:val="008A3C68"/>
    <w:rsid w:val="008A6423"/>
    <w:rsid w:val="008B0D80"/>
    <w:rsid w:val="008E6A4F"/>
    <w:rsid w:val="0091308B"/>
    <w:rsid w:val="0094702E"/>
    <w:rsid w:val="009771F0"/>
    <w:rsid w:val="009A661C"/>
    <w:rsid w:val="009B156A"/>
    <w:rsid w:val="00A86C33"/>
    <w:rsid w:val="00A87A49"/>
    <w:rsid w:val="00AA2367"/>
    <w:rsid w:val="00AC3D6E"/>
    <w:rsid w:val="00B60F8B"/>
    <w:rsid w:val="00B65C13"/>
    <w:rsid w:val="00B9542C"/>
    <w:rsid w:val="00BB754D"/>
    <w:rsid w:val="00C1791A"/>
    <w:rsid w:val="00C452F2"/>
    <w:rsid w:val="00C45486"/>
    <w:rsid w:val="00C71950"/>
    <w:rsid w:val="00CA0877"/>
    <w:rsid w:val="00CE7328"/>
    <w:rsid w:val="00CE7B48"/>
    <w:rsid w:val="00CF3200"/>
    <w:rsid w:val="00D65A4E"/>
    <w:rsid w:val="00D87986"/>
    <w:rsid w:val="00D907B3"/>
    <w:rsid w:val="00DA27E3"/>
    <w:rsid w:val="00DB064A"/>
    <w:rsid w:val="00E1421F"/>
    <w:rsid w:val="00E20630"/>
    <w:rsid w:val="00E33F1B"/>
    <w:rsid w:val="00E52637"/>
    <w:rsid w:val="00E6761E"/>
    <w:rsid w:val="00EA4EF8"/>
    <w:rsid w:val="00F37FE9"/>
    <w:rsid w:val="00F45DD9"/>
    <w:rsid w:val="00FD5C37"/>
    <w:rsid w:val="00FE4691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1C04"/>
  </w:style>
  <w:style w:type="paragraph" w:styleId="a3">
    <w:name w:val="List Paragraph"/>
    <w:basedOn w:val="a"/>
    <w:uiPriority w:val="34"/>
    <w:qFormat/>
    <w:rsid w:val="006E1C0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6E1C0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1C0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1C04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E1C0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1C04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1C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E1C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E1C04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E1C04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39"/>
    <w:rsid w:val="00B6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aliases w:val="основа"/>
    <w:link w:val="ae"/>
    <w:uiPriority w:val="1"/>
    <w:qFormat/>
    <w:rsid w:val="003E7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0">
    <w:name w:val="Font Style30"/>
    <w:uiPriority w:val="99"/>
    <w:rsid w:val="003E7AB7"/>
    <w:rPr>
      <w:rFonts w:ascii="Times New Roman" w:hAnsi="Times New Roman"/>
      <w:sz w:val="26"/>
    </w:rPr>
  </w:style>
  <w:style w:type="character" w:customStyle="1" w:styleId="ae">
    <w:name w:val="Без интервала Знак"/>
    <w:aliases w:val="основа Знак"/>
    <w:link w:val="ad"/>
    <w:uiPriority w:val="1"/>
    <w:rsid w:val="003E7A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B60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1C04"/>
  </w:style>
  <w:style w:type="paragraph" w:styleId="a3">
    <w:name w:val="List Paragraph"/>
    <w:basedOn w:val="a"/>
    <w:uiPriority w:val="34"/>
    <w:qFormat/>
    <w:rsid w:val="006E1C0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6E1C0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1C0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1C04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6E1C0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1C04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1C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E1C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E1C04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E1C04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39"/>
    <w:rsid w:val="00B6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aliases w:val="основа"/>
    <w:link w:val="ae"/>
    <w:uiPriority w:val="1"/>
    <w:qFormat/>
    <w:rsid w:val="003E7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0">
    <w:name w:val="Font Style30"/>
    <w:uiPriority w:val="99"/>
    <w:rsid w:val="003E7AB7"/>
    <w:rPr>
      <w:rFonts w:ascii="Times New Roman" w:hAnsi="Times New Roman"/>
      <w:sz w:val="26"/>
    </w:rPr>
  </w:style>
  <w:style w:type="character" w:customStyle="1" w:styleId="ae">
    <w:name w:val="Без интервала Знак"/>
    <w:aliases w:val="основа Знак"/>
    <w:link w:val="ad"/>
    <w:uiPriority w:val="1"/>
    <w:rsid w:val="003E7A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B60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F723-F2AF-4B78-9466-060BE5A1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SOL21</dc:creator>
  <cp:lastModifiedBy>Пользователь Windows</cp:lastModifiedBy>
  <cp:revision>16</cp:revision>
  <cp:lastPrinted>2021-05-18T06:22:00Z</cp:lastPrinted>
  <dcterms:created xsi:type="dcterms:W3CDTF">2021-06-07T08:31:00Z</dcterms:created>
  <dcterms:modified xsi:type="dcterms:W3CDTF">2021-07-12T06:47:00Z</dcterms:modified>
</cp:coreProperties>
</file>