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32" w:rsidRPr="00A70B20" w:rsidRDefault="00B33932" w:rsidP="00B33932">
      <w:pPr>
        <w:pStyle w:val="a3"/>
        <w:jc w:val="center"/>
        <w:rPr>
          <w:sz w:val="28"/>
          <w:szCs w:val="28"/>
        </w:rPr>
      </w:pPr>
      <w:r w:rsidRPr="00A70B20">
        <w:rPr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B33932" w:rsidRPr="00A70B20" w:rsidRDefault="00B33932" w:rsidP="00B33932">
      <w:pPr>
        <w:pStyle w:val="a3"/>
        <w:jc w:val="center"/>
        <w:rPr>
          <w:sz w:val="28"/>
          <w:szCs w:val="28"/>
        </w:rPr>
      </w:pPr>
      <w:r w:rsidRPr="00A70B20">
        <w:rPr>
          <w:sz w:val="28"/>
          <w:szCs w:val="28"/>
        </w:rPr>
        <w:t>«ЦЕНТР ВНЕШКОЛЬНОЙ РАБОТЫ»</w:t>
      </w:r>
    </w:p>
    <w:p w:rsidR="00B33932" w:rsidRPr="00125CA9" w:rsidRDefault="00B33932" w:rsidP="00B33932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67"/>
        <w:gridCol w:w="4253"/>
      </w:tblGrid>
      <w:tr w:rsidR="00B33932" w:rsidRPr="00125CA9" w:rsidTr="00B33932">
        <w:trPr>
          <w:trHeight w:val="1500"/>
        </w:trPr>
        <w:tc>
          <w:tcPr>
            <w:tcW w:w="4644" w:type="dxa"/>
          </w:tcPr>
          <w:p w:rsidR="00B33932" w:rsidRPr="00125CA9" w:rsidRDefault="00B33932" w:rsidP="00B33932">
            <w:pPr>
              <w:pStyle w:val="a3"/>
              <w:jc w:val="center"/>
              <w:rPr>
                <w:rStyle w:val="FontStyle30"/>
                <w:sz w:val="28"/>
                <w:szCs w:val="28"/>
              </w:rPr>
            </w:pPr>
            <w:r w:rsidRPr="00125CA9">
              <w:rPr>
                <w:rStyle w:val="FontStyle30"/>
                <w:sz w:val="28"/>
                <w:szCs w:val="28"/>
              </w:rPr>
              <w:t>СОГЛАСОВАНО</w:t>
            </w:r>
          </w:p>
          <w:p w:rsidR="00B33932" w:rsidRPr="00125CA9" w:rsidRDefault="00B33932" w:rsidP="00B33932">
            <w:pPr>
              <w:pStyle w:val="a3"/>
              <w:jc w:val="center"/>
              <w:rPr>
                <w:rStyle w:val="FontStyle30"/>
                <w:sz w:val="28"/>
                <w:szCs w:val="28"/>
              </w:rPr>
            </w:pPr>
            <w:r w:rsidRPr="00125CA9">
              <w:rPr>
                <w:rStyle w:val="FontStyle30"/>
                <w:sz w:val="28"/>
                <w:szCs w:val="28"/>
              </w:rPr>
              <w:t xml:space="preserve">Директором </w:t>
            </w:r>
          </w:p>
          <w:p w:rsidR="00B33932" w:rsidRPr="00125CA9" w:rsidRDefault="00B33932" w:rsidP="00B33932">
            <w:pPr>
              <w:pStyle w:val="a3"/>
              <w:jc w:val="center"/>
              <w:rPr>
                <w:rStyle w:val="FontStyle30"/>
                <w:sz w:val="28"/>
                <w:szCs w:val="28"/>
              </w:rPr>
            </w:pPr>
            <w:proofErr w:type="spellStart"/>
            <w:r w:rsidRPr="00125CA9">
              <w:rPr>
                <w:rStyle w:val="FontStyle30"/>
                <w:sz w:val="28"/>
                <w:szCs w:val="28"/>
              </w:rPr>
              <w:t>Кириковской</w:t>
            </w:r>
            <w:proofErr w:type="spellEnd"/>
            <w:r w:rsidRPr="00125CA9">
              <w:rPr>
                <w:rStyle w:val="FontStyle30"/>
                <w:sz w:val="28"/>
                <w:szCs w:val="28"/>
              </w:rPr>
              <w:t xml:space="preserve"> средней школы</w:t>
            </w:r>
          </w:p>
          <w:p w:rsidR="00B33932" w:rsidRPr="00125CA9" w:rsidRDefault="00B33932" w:rsidP="00B33932">
            <w:pPr>
              <w:pStyle w:val="a3"/>
              <w:jc w:val="center"/>
              <w:rPr>
                <w:rStyle w:val="FontStyle30"/>
                <w:sz w:val="28"/>
                <w:szCs w:val="28"/>
              </w:rPr>
            </w:pPr>
            <w:r w:rsidRPr="00125CA9">
              <w:rPr>
                <w:rStyle w:val="FontStyle30"/>
                <w:sz w:val="28"/>
                <w:szCs w:val="28"/>
              </w:rPr>
              <w:t>______________ /О.В. Ивченко/</w:t>
            </w:r>
          </w:p>
          <w:p w:rsidR="00B33932" w:rsidRPr="00125CA9" w:rsidRDefault="00B33932" w:rsidP="00B33932">
            <w:pPr>
              <w:pStyle w:val="a3"/>
              <w:rPr>
                <w:rStyle w:val="FontStyle30"/>
                <w:sz w:val="28"/>
                <w:szCs w:val="28"/>
              </w:rPr>
            </w:pPr>
          </w:p>
          <w:p w:rsidR="00B33932" w:rsidRPr="00125CA9" w:rsidRDefault="00B33932" w:rsidP="00B33932">
            <w:pPr>
              <w:pStyle w:val="a3"/>
              <w:rPr>
                <w:rStyle w:val="FontStyle30"/>
                <w:sz w:val="28"/>
                <w:szCs w:val="28"/>
              </w:rPr>
            </w:pPr>
          </w:p>
          <w:p w:rsidR="00B33932" w:rsidRPr="00125CA9" w:rsidRDefault="00B33932" w:rsidP="00B33932">
            <w:pPr>
              <w:pStyle w:val="a3"/>
              <w:rPr>
                <w:rStyle w:val="FontStyle30"/>
                <w:sz w:val="28"/>
                <w:szCs w:val="28"/>
              </w:rPr>
            </w:pPr>
          </w:p>
          <w:p w:rsidR="00B33932" w:rsidRPr="00125CA9" w:rsidRDefault="00B33932" w:rsidP="00B33932">
            <w:pPr>
              <w:pStyle w:val="a3"/>
              <w:rPr>
                <w:rStyle w:val="FontStyle30"/>
                <w:sz w:val="28"/>
                <w:szCs w:val="28"/>
              </w:rPr>
            </w:pPr>
          </w:p>
          <w:p w:rsidR="00B33932" w:rsidRPr="00125CA9" w:rsidRDefault="00B33932" w:rsidP="00B33932">
            <w:pPr>
              <w:pStyle w:val="a3"/>
              <w:ind w:right="-392"/>
              <w:rPr>
                <w:rStyle w:val="FontStyle30"/>
                <w:sz w:val="28"/>
                <w:szCs w:val="28"/>
              </w:rPr>
            </w:pPr>
            <w:r w:rsidRPr="00125CA9">
              <w:rPr>
                <w:rStyle w:val="FontStyle30"/>
                <w:sz w:val="28"/>
                <w:szCs w:val="28"/>
              </w:rPr>
              <w:t xml:space="preserve">РАССМОТРЕНО </w:t>
            </w:r>
          </w:p>
          <w:p w:rsidR="00B33932" w:rsidRPr="00125CA9" w:rsidRDefault="00B33932" w:rsidP="00B33932">
            <w:pPr>
              <w:pStyle w:val="a3"/>
              <w:ind w:right="-392"/>
              <w:rPr>
                <w:rStyle w:val="FontStyle30"/>
                <w:sz w:val="28"/>
                <w:szCs w:val="28"/>
              </w:rPr>
            </w:pPr>
            <w:r w:rsidRPr="00125CA9">
              <w:rPr>
                <w:rStyle w:val="FontStyle30"/>
                <w:sz w:val="28"/>
                <w:szCs w:val="28"/>
              </w:rPr>
              <w:t xml:space="preserve">Методическим советом МБОУ </w:t>
            </w:r>
            <w:proofErr w:type="gramStart"/>
            <w:r w:rsidRPr="00125CA9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Pr="00125CA9">
              <w:rPr>
                <w:rStyle w:val="FontStyle30"/>
                <w:sz w:val="28"/>
                <w:szCs w:val="28"/>
              </w:rPr>
              <w:t xml:space="preserve"> «</w:t>
            </w:r>
            <w:proofErr w:type="gramStart"/>
            <w:r w:rsidRPr="00125CA9"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 w:rsidRPr="00125CA9">
              <w:rPr>
                <w:rStyle w:val="FontStyle30"/>
                <w:sz w:val="28"/>
                <w:szCs w:val="28"/>
              </w:rPr>
              <w:t xml:space="preserve"> внешкольной работы»»</w:t>
            </w:r>
          </w:p>
          <w:p w:rsidR="00B33932" w:rsidRPr="00125CA9" w:rsidRDefault="00B33932" w:rsidP="00B33932">
            <w:pPr>
              <w:pStyle w:val="a3"/>
              <w:ind w:right="-392"/>
              <w:rPr>
                <w:rStyle w:val="FontStyle30"/>
                <w:sz w:val="28"/>
                <w:szCs w:val="28"/>
              </w:rPr>
            </w:pPr>
            <w:r w:rsidRPr="00125CA9">
              <w:rPr>
                <w:rStyle w:val="FontStyle30"/>
                <w:sz w:val="28"/>
                <w:szCs w:val="28"/>
              </w:rPr>
              <w:t>Протокол № 7 от «26» мая 2021 года</w:t>
            </w:r>
          </w:p>
          <w:p w:rsidR="00B33932" w:rsidRPr="00125CA9" w:rsidRDefault="00B33932" w:rsidP="00B33932">
            <w:pPr>
              <w:pStyle w:val="a3"/>
              <w:ind w:right="-392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567" w:type="dxa"/>
          </w:tcPr>
          <w:p w:rsidR="00B33932" w:rsidRPr="00125CA9" w:rsidRDefault="00B33932" w:rsidP="00B33932">
            <w:pPr>
              <w:pStyle w:val="a3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  <w:p w:rsidR="00B33932" w:rsidRPr="00125CA9" w:rsidRDefault="00B33932" w:rsidP="00B33932">
            <w:pPr>
              <w:pStyle w:val="a3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B33932" w:rsidRPr="00125CA9" w:rsidRDefault="00B33932" w:rsidP="00B33932">
            <w:pPr>
              <w:pStyle w:val="a3"/>
              <w:ind w:firstLine="317"/>
              <w:jc w:val="center"/>
              <w:rPr>
                <w:rStyle w:val="FontStyle30"/>
                <w:sz w:val="28"/>
                <w:szCs w:val="28"/>
              </w:rPr>
            </w:pPr>
            <w:r w:rsidRPr="00125CA9">
              <w:rPr>
                <w:rStyle w:val="FontStyle30"/>
                <w:sz w:val="28"/>
                <w:szCs w:val="28"/>
              </w:rPr>
              <w:t>УТВЕРЖДАЮ</w:t>
            </w:r>
          </w:p>
          <w:p w:rsidR="00B33932" w:rsidRPr="00125CA9" w:rsidRDefault="00B33932" w:rsidP="00B33932">
            <w:pPr>
              <w:pStyle w:val="a3"/>
              <w:ind w:left="317"/>
              <w:jc w:val="center"/>
              <w:rPr>
                <w:rStyle w:val="FontStyle30"/>
                <w:sz w:val="28"/>
                <w:szCs w:val="28"/>
              </w:rPr>
            </w:pPr>
            <w:proofErr w:type="spellStart"/>
            <w:r w:rsidRPr="00125CA9">
              <w:rPr>
                <w:rStyle w:val="FontStyle30"/>
                <w:sz w:val="28"/>
                <w:szCs w:val="28"/>
              </w:rPr>
              <w:t>И.о</w:t>
            </w:r>
            <w:proofErr w:type="spellEnd"/>
            <w:r w:rsidRPr="00125CA9">
              <w:rPr>
                <w:rStyle w:val="FontStyle30"/>
                <w:sz w:val="28"/>
                <w:szCs w:val="28"/>
              </w:rPr>
              <w:t xml:space="preserve">. директора МБОУ </w:t>
            </w:r>
            <w:proofErr w:type="gramStart"/>
            <w:r w:rsidRPr="00125CA9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Pr="00125CA9">
              <w:rPr>
                <w:rStyle w:val="FontStyle30"/>
                <w:sz w:val="28"/>
                <w:szCs w:val="28"/>
              </w:rPr>
              <w:t xml:space="preserve"> «</w:t>
            </w:r>
            <w:proofErr w:type="gramStart"/>
            <w:r w:rsidRPr="00125CA9"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 w:rsidRPr="00125CA9">
              <w:rPr>
                <w:rStyle w:val="FontStyle30"/>
                <w:sz w:val="28"/>
                <w:szCs w:val="28"/>
              </w:rPr>
              <w:t xml:space="preserve"> внешкольной работы»</w:t>
            </w:r>
            <w:r w:rsidRPr="00125CA9">
              <w:rPr>
                <w:rStyle w:val="FontStyle30"/>
                <w:sz w:val="28"/>
                <w:szCs w:val="28"/>
              </w:rPr>
              <w:br/>
              <w:t>_____________ /Е.В. Рихтер/</w:t>
            </w:r>
          </w:p>
          <w:p w:rsidR="00B33932" w:rsidRPr="00125CA9" w:rsidRDefault="00B33932" w:rsidP="00B33932">
            <w:pPr>
              <w:pStyle w:val="a3"/>
              <w:ind w:left="317"/>
              <w:jc w:val="center"/>
              <w:rPr>
                <w:rStyle w:val="FontStyle30"/>
                <w:sz w:val="28"/>
                <w:szCs w:val="28"/>
              </w:rPr>
            </w:pPr>
          </w:p>
          <w:p w:rsidR="00B33932" w:rsidRPr="00125CA9" w:rsidRDefault="00B33932" w:rsidP="00B33932">
            <w:pPr>
              <w:pStyle w:val="a3"/>
              <w:ind w:left="317"/>
              <w:jc w:val="center"/>
              <w:rPr>
                <w:rStyle w:val="FontStyle30"/>
                <w:sz w:val="28"/>
                <w:szCs w:val="28"/>
              </w:rPr>
            </w:pPr>
            <w:r w:rsidRPr="00125CA9">
              <w:rPr>
                <w:rStyle w:val="FontStyle30"/>
                <w:sz w:val="28"/>
                <w:szCs w:val="28"/>
              </w:rPr>
              <w:t xml:space="preserve">Приказ № 43 - од </w:t>
            </w:r>
          </w:p>
          <w:p w:rsidR="00B33932" w:rsidRPr="00125CA9" w:rsidRDefault="00B33932" w:rsidP="00B33932">
            <w:pPr>
              <w:pStyle w:val="a3"/>
              <w:ind w:left="317"/>
              <w:jc w:val="center"/>
              <w:rPr>
                <w:rStyle w:val="FontStyle30"/>
                <w:sz w:val="28"/>
                <w:szCs w:val="28"/>
              </w:rPr>
            </w:pPr>
            <w:r w:rsidRPr="00125CA9">
              <w:rPr>
                <w:rStyle w:val="FontStyle30"/>
                <w:sz w:val="28"/>
                <w:szCs w:val="28"/>
              </w:rPr>
              <w:t>от «26» мая 2021 года</w:t>
            </w:r>
          </w:p>
        </w:tc>
      </w:tr>
    </w:tbl>
    <w:p w:rsidR="0044434B" w:rsidRPr="00843338" w:rsidRDefault="0044434B" w:rsidP="0044434B">
      <w:pPr>
        <w:pStyle w:val="a3"/>
        <w:jc w:val="right"/>
        <w:rPr>
          <w:rStyle w:val="FontStyle30"/>
          <w:b/>
          <w:sz w:val="28"/>
          <w:szCs w:val="28"/>
        </w:rPr>
      </w:pPr>
    </w:p>
    <w:p w:rsidR="0044434B" w:rsidRPr="00843338" w:rsidRDefault="0044434B" w:rsidP="0044434B">
      <w:pPr>
        <w:pStyle w:val="a3"/>
        <w:rPr>
          <w:rStyle w:val="FontStyle30"/>
          <w:b/>
          <w:sz w:val="28"/>
          <w:szCs w:val="28"/>
        </w:rPr>
      </w:pPr>
    </w:p>
    <w:p w:rsidR="0044434B" w:rsidRPr="00843338" w:rsidRDefault="0044434B" w:rsidP="0044434B">
      <w:pPr>
        <w:pStyle w:val="a3"/>
        <w:rPr>
          <w:rStyle w:val="FontStyle30"/>
          <w:b/>
          <w:sz w:val="28"/>
          <w:szCs w:val="28"/>
        </w:rPr>
      </w:pPr>
    </w:p>
    <w:p w:rsidR="0044434B" w:rsidRPr="00843338" w:rsidRDefault="0044434B" w:rsidP="0044434B">
      <w:pPr>
        <w:pStyle w:val="a3"/>
        <w:rPr>
          <w:rStyle w:val="FontStyle30"/>
          <w:b/>
          <w:sz w:val="28"/>
          <w:szCs w:val="28"/>
        </w:rPr>
      </w:pPr>
    </w:p>
    <w:p w:rsidR="0044434B" w:rsidRPr="00843338" w:rsidRDefault="0044434B" w:rsidP="0044434B">
      <w:pPr>
        <w:pStyle w:val="a3"/>
        <w:rPr>
          <w:rStyle w:val="FontStyle30"/>
          <w:b/>
          <w:sz w:val="28"/>
          <w:szCs w:val="28"/>
        </w:rPr>
      </w:pPr>
    </w:p>
    <w:p w:rsidR="0044434B" w:rsidRPr="00843338" w:rsidRDefault="0044434B" w:rsidP="0044434B">
      <w:pPr>
        <w:pStyle w:val="a3"/>
        <w:rPr>
          <w:rStyle w:val="FontStyle30"/>
          <w:b/>
          <w:sz w:val="28"/>
          <w:szCs w:val="28"/>
        </w:rPr>
      </w:pPr>
    </w:p>
    <w:p w:rsidR="0044434B" w:rsidRPr="00843338" w:rsidRDefault="0044434B" w:rsidP="009045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338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ПРОГРАММА </w:t>
      </w:r>
    </w:p>
    <w:p w:rsidR="0044434B" w:rsidRDefault="00B33932" w:rsidP="0090454D">
      <w:pPr>
        <w:pStyle w:val="a3"/>
        <w:jc w:val="center"/>
        <w:rPr>
          <w:b/>
          <w:sz w:val="28"/>
          <w:szCs w:val="28"/>
        </w:rPr>
      </w:pPr>
      <w:r w:rsidRPr="00B33932">
        <w:rPr>
          <w:b/>
          <w:sz w:val="28"/>
          <w:szCs w:val="28"/>
        </w:rPr>
        <w:t>«</w:t>
      </w:r>
      <w:r w:rsidR="00770230">
        <w:rPr>
          <w:b/>
          <w:sz w:val="28"/>
          <w:szCs w:val="28"/>
        </w:rPr>
        <w:t>Юные шахматисты</w:t>
      </w:r>
      <w:r w:rsidR="0044434B" w:rsidRPr="00B33932">
        <w:rPr>
          <w:b/>
          <w:sz w:val="28"/>
          <w:szCs w:val="28"/>
        </w:rPr>
        <w:t>»</w:t>
      </w:r>
    </w:p>
    <w:p w:rsidR="00B33932" w:rsidRDefault="00B33932" w:rsidP="0090454D">
      <w:pPr>
        <w:pStyle w:val="a3"/>
        <w:jc w:val="center"/>
        <w:rPr>
          <w:b/>
          <w:sz w:val="28"/>
          <w:szCs w:val="28"/>
        </w:rPr>
      </w:pPr>
    </w:p>
    <w:p w:rsidR="00B33932" w:rsidRDefault="00B33932" w:rsidP="0090454D">
      <w:pPr>
        <w:pStyle w:val="a3"/>
        <w:jc w:val="center"/>
        <w:rPr>
          <w:b/>
          <w:sz w:val="28"/>
          <w:szCs w:val="28"/>
        </w:rPr>
      </w:pPr>
    </w:p>
    <w:p w:rsidR="00B33932" w:rsidRPr="00B33932" w:rsidRDefault="00B33932" w:rsidP="0090454D">
      <w:pPr>
        <w:pStyle w:val="a3"/>
        <w:jc w:val="center"/>
        <w:rPr>
          <w:b/>
          <w:sz w:val="28"/>
          <w:szCs w:val="28"/>
        </w:rPr>
      </w:pPr>
    </w:p>
    <w:p w:rsidR="0044434B" w:rsidRPr="0090454D" w:rsidRDefault="0090454D" w:rsidP="00B33932">
      <w:pPr>
        <w:pStyle w:val="a3"/>
        <w:jc w:val="right"/>
        <w:rPr>
          <w:sz w:val="28"/>
          <w:szCs w:val="28"/>
        </w:rPr>
      </w:pPr>
      <w:r w:rsidRPr="0090454D">
        <w:rPr>
          <w:b/>
          <w:sz w:val="28"/>
          <w:szCs w:val="28"/>
        </w:rPr>
        <w:t>Н</w:t>
      </w:r>
      <w:r w:rsidR="0044434B" w:rsidRPr="0090454D">
        <w:rPr>
          <w:b/>
          <w:sz w:val="28"/>
          <w:szCs w:val="28"/>
        </w:rPr>
        <w:t>аправленность программы:</w:t>
      </w:r>
      <w:r w:rsidR="0044434B" w:rsidRPr="0090454D">
        <w:rPr>
          <w:sz w:val="28"/>
          <w:szCs w:val="28"/>
        </w:rPr>
        <w:t xml:space="preserve"> физкультурно</w:t>
      </w:r>
      <w:r w:rsidR="00770230">
        <w:rPr>
          <w:sz w:val="28"/>
          <w:szCs w:val="28"/>
        </w:rPr>
        <w:t xml:space="preserve"> </w:t>
      </w:r>
      <w:r w:rsidR="0044434B" w:rsidRPr="0090454D">
        <w:rPr>
          <w:sz w:val="28"/>
          <w:szCs w:val="28"/>
        </w:rPr>
        <w:t>-</w:t>
      </w:r>
      <w:r w:rsidR="00770230">
        <w:rPr>
          <w:sz w:val="28"/>
          <w:szCs w:val="28"/>
        </w:rPr>
        <w:t xml:space="preserve"> </w:t>
      </w:r>
      <w:r w:rsidR="0044434B" w:rsidRPr="0090454D">
        <w:rPr>
          <w:sz w:val="28"/>
          <w:szCs w:val="28"/>
        </w:rPr>
        <w:t>спортивная</w:t>
      </w:r>
    </w:p>
    <w:p w:rsidR="0044434B" w:rsidRPr="0090454D" w:rsidRDefault="0044434B" w:rsidP="00B33932">
      <w:pPr>
        <w:pStyle w:val="a3"/>
        <w:jc w:val="right"/>
        <w:rPr>
          <w:sz w:val="28"/>
          <w:szCs w:val="28"/>
        </w:rPr>
      </w:pPr>
      <w:r w:rsidRPr="0090454D">
        <w:rPr>
          <w:b/>
          <w:sz w:val="28"/>
          <w:szCs w:val="28"/>
        </w:rPr>
        <w:t>Целевая группа</w:t>
      </w:r>
      <w:r w:rsidR="0090454D" w:rsidRPr="0090454D">
        <w:rPr>
          <w:b/>
          <w:sz w:val="28"/>
          <w:szCs w:val="28"/>
        </w:rPr>
        <w:t>:</w:t>
      </w:r>
      <w:r w:rsidR="00D12F90">
        <w:rPr>
          <w:sz w:val="28"/>
          <w:szCs w:val="28"/>
        </w:rPr>
        <w:t xml:space="preserve"> учащиеся 11</w:t>
      </w:r>
      <w:r w:rsidR="00770230">
        <w:rPr>
          <w:sz w:val="28"/>
          <w:szCs w:val="28"/>
        </w:rPr>
        <w:t xml:space="preserve"> </w:t>
      </w:r>
      <w:r w:rsidRPr="0090454D">
        <w:rPr>
          <w:sz w:val="28"/>
          <w:szCs w:val="28"/>
        </w:rPr>
        <w:t>-</w:t>
      </w:r>
      <w:r w:rsidR="00770230">
        <w:rPr>
          <w:sz w:val="28"/>
          <w:szCs w:val="28"/>
        </w:rPr>
        <w:t xml:space="preserve"> </w:t>
      </w:r>
      <w:r w:rsidRPr="0090454D">
        <w:rPr>
          <w:sz w:val="28"/>
          <w:szCs w:val="28"/>
        </w:rPr>
        <w:t>1</w:t>
      </w:r>
      <w:r w:rsidR="00D12F90">
        <w:rPr>
          <w:sz w:val="28"/>
          <w:szCs w:val="28"/>
        </w:rPr>
        <w:t>8</w:t>
      </w:r>
      <w:r w:rsidRPr="0090454D">
        <w:rPr>
          <w:sz w:val="28"/>
          <w:szCs w:val="28"/>
        </w:rPr>
        <w:t xml:space="preserve"> лет</w:t>
      </w:r>
    </w:p>
    <w:p w:rsidR="0044434B" w:rsidRPr="0090454D" w:rsidRDefault="0090454D" w:rsidP="00B3393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4434B" w:rsidRPr="0090454D">
        <w:rPr>
          <w:b/>
          <w:sz w:val="28"/>
          <w:szCs w:val="28"/>
        </w:rPr>
        <w:t>Срок реализации</w:t>
      </w:r>
      <w:r w:rsidR="0044434B" w:rsidRPr="0090454D">
        <w:rPr>
          <w:sz w:val="28"/>
          <w:szCs w:val="28"/>
        </w:rPr>
        <w:t xml:space="preserve"> – 1 год</w:t>
      </w:r>
    </w:p>
    <w:p w:rsidR="0044434B" w:rsidRPr="0090454D" w:rsidRDefault="0090454D" w:rsidP="00B3393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4434B" w:rsidRPr="0090454D">
        <w:rPr>
          <w:b/>
          <w:sz w:val="28"/>
          <w:szCs w:val="28"/>
        </w:rPr>
        <w:t>Годовое количество часов:</w:t>
      </w:r>
      <w:r w:rsidR="0044434B" w:rsidRPr="0090454D">
        <w:rPr>
          <w:sz w:val="28"/>
          <w:szCs w:val="28"/>
        </w:rPr>
        <w:t xml:space="preserve"> 72 часа</w:t>
      </w:r>
    </w:p>
    <w:p w:rsidR="0044434B" w:rsidRPr="0090454D" w:rsidRDefault="0090454D" w:rsidP="00B3393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4434B" w:rsidRPr="0090454D">
        <w:rPr>
          <w:b/>
          <w:sz w:val="28"/>
          <w:szCs w:val="28"/>
        </w:rPr>
        <w:t>Количество часов в неделю:</w:t>
      </w:r>
      <w:r w:rsidR="0044434B" w:rsidRPr="0090454D">
        <w:rPr>
          <w:sz w:val="28"/>
          <w:szCs w:val="28"/>
        </w:rPr>
        <w:t xml:space="preserve"> 2 часа</w:t>
      </w:r>
    </w:p>
    <w:p w:rsidR="0044434B" w:rsidRPr="0090454D" w:rsidRDefault="0090454D" w:rsidP="00B3393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4434B" w:rsidRPr="0090454D">
        <w:rPr>
          <w:b/>
          <w:sz w:val="28"/>
          <w:szCs w:val="28"/>
        </w:rPr>
        <w:t>Уровень программы:</w:t>
      </w:r>
      <w:r w:rsidR="0044434B" w:rsidRPr="0090454D">
        <w:rPr>
          <w:sz w:val="28"/>
          <w:szCs w:val="28"/>
        </w:rPr>
        <w:t xml:space="preserve"> базовый</w:t>
      </w:r>
    </w:p>
    <w:p w:rsidR="0044434B" w:rsidRDefault="0044434B" w:rsidP="00B33932">
      <w:pPr>
        <w:pStyle w:val="a3"/>
        <w:jc w:val="right"/>
        <w:rPr>
          <w:sz w:val="28"/>
          <w:szCs w:val="28"/>
        </w:rPr>
      </w:pPr>
    </w:p>
    <w:p w:rsidR="0090454D" w:rsidRDefault="0090454D" w:rsidP="00B33932">
      <w:pPr>
        <w:pStyle w:val="a3"/>
        <w:jc w:val="right"/>
        <w:rPr>
          <w:sz w:val="28"/>
          <w:szCs w:val="28"/>
        </w:rPr>
      </w:pPr>
    </w:p>
    <w:p w:rsidR="0090454D" w:rsidRPr="00843338" w:rsidRDefault="0090454D" w:rsidP="00B33932">
      <w:pPr>
        <w:pStyle w:val="a3"/>
        <w:jc w:val="right"/>
        <w:rPr>
          <w:sz w:val="28"/>
          <w:szCs w:val="28"/>
        </w:rPr>
      </w:pPr>
    </w:p>
    <w:p w:rsidR="0044434B" w:rsidRPr="00843338" w:rsidRDefault="00B33932" w:rsidP="00B33932">
      <w:pPr>
        <w:pStyle w:val="a3"/>
        <w:jc w:val="right"/>
        <w:rPr>
          <w:sz w:val="28"/>
          <w:szCs w:val="28"/>
        </w:rPr>
      </w:pPr>
      <w:r>
        <w:rPr>
          <w:b/>
          <w:sz w:val="28"/>
          <w:szCs w:val="28"/>
        </w:rPr>
        <w:t>Автор</w:t>
      </w:r>
      <w:r w:rsidR="0044434B" w:rsidRPr="00843338">
        <w:rPr>
          <w:sz w:val="28"/>
          <w:szCs w:val="28"/>
        </w:rPr>
        <w:t xml:space="preserve">:  </w:t>
      </w:r>
      <w:proofErr w:type="spellStart"/>
      <w:r w:rsidR="0044434B" w:rsidRPr="00843338">
        <w:rPr>
          <w:sz w:val="28"/>
          <w:szCs w:val="28"/>
        </w:rPr>
        <w:t>Стрижова</w:t>
      </w:r>
      <w:proofErr w:type="spellEnd"/>
      <w:r w:rsidR="0044434B" w:rsidRPr="00843338">
        <w:rPr>
          <w:sz w:val="28"/>
          <w:szCs w:val="28"/>
        </w:rPr>
        <w:t xml:space="preserve"> Екатерина Геннадьевна, </w:t>
      </w:r>
    </w:p>
    <w:p w:rsidR="0044434B" w:rsidRPr="00843338" w:rsidRDefault="0044434B" w:rsidP="00B33932">
      <w:pPr>
        <w:pStyle w:val="a3"/>
        <w:jc w:val="right"/>
        <w:rPr>
          <w:sz w:val="28"/>
          <w:szCs w:val="28"/>
        </w:rPr>
      </w:pPr>
      <w:r w:rsidRPr="00843338">
        <w:rPr>
          <w:sz w:val="28"/>
          <w:szCs w:val="28"/>
        </w:rPr>
        <w:t xml:space="preserve">педагог дополнительного образования </w:t>
      </w:r>
    </w:p>
    <w:p w:rsidR="0044434B" w:rsidRDefault="0044434B" w:rsidP="00B33932">
      <w:pPr>
        <w:pStyle w:val="a3"/>
        <w:jc w:val="right"/>
        <w:rPr>
          <w:sz w:val="28"/>
          <w:szCs w:val="28"/>
        </w:rPr>
      </w:pPr>
      <w:r w:rsidRPr="00843338">
        <w:rPr>
          <w:sz w:val="28"/>
          <w:szCs w:val="28"/>
        </w:rPr>
        <w:t xml:space="preserve">МБОУ </w:t>
      </w:r>
      <w:proofErr w:type="gramStart"/>
      <w:r w:rsidRPr="00843338">
        <w:rPr>
          <w:sz w:val="28"/>
          <w:szCs w:val="28"/>
        </w:rPr>
        <w:t>ДО</w:t>
      </w:r>
      <w:proofErr w:type="gramEnd"/>
      <w:r w:rsidRPr="00843338">
        <w:rPr>
          <w:sz w:val="28"/>
          <w:szCs w:val="28"/>
        </w:rPr>
        <w:t xml:space="preserve"> «</w:t>
      </w:r>
      <w:proofErr w:type="gramStart"/>
      <w:r w:rsidRPr="00843338">
        <w:rPr>
          <w:sz w:val="28"/>
          <w:szCs w:val="28"/>
        </w:rPr>
        <w:t>Центр</w:t>
      </w:r>
      <w:proofErr w:type="gramEnd"/>
      <w:r w:rsidRPr="00843338">
        <w:rPr>
          <w:sz w:val="28"/>
          <w:szCs w:val="28"/>
        </w:rPr>
        <w:t xml:space="preserve"> внешкольной работы»</w:t>
      </w:r>
    </w:p>
    <w:p w:rsidR="00B33932" w:rsidRPr="00843338" w:rsidRDefault="00B33932" w:rsidP="00B33932">
      <w:pPr>
        <w:pStyle w:val="a3"/>
        <w:jc w:val="right"/>
        <w:rPr>
          <w:sz w:val="28"/>
          <w:szCs w:val="28"/>
        </w:rPr>
      </w:pPr>
    </w:p>
    <w:p w:rsidR="0044434B" w:rsidRPr="00843338" w:rsidRDefault="0044434B" w:rsidP="0044434B">
      <w:pPr>
        <w:pStyle w:val="a3"/>
        <w:rPr>
          <w:sz w:val="28"/>
          <w:szCs w:val="28"/>
        </w:rPr>
      </w:pPr>
    </w:p>
    <w:p w:rsidR="00B33932" w:rsidRDefault="0044434B" w:rsidP="0044434B">
      <w:pPr>
        <w:pStyle w:val="a3"/>
        <w:jc w:val="center"/>
        <w:rPr>
          <w:sz w:val="28"/>
          <w:szCs w:val="28"/>
        </w:rPr>
      </w:pPr>
      <w:r w:rsidRPr="00843338">
        <w:rPr>
          <w:sz w:val="28"/>
          <w:szCs w:val="28"/>
        </w:rPr>
        <w:t xml:space="preserve">с. </w:t>
      </w:r>
      <w:proofErr w:type="spellStart"/>
      <w:r w:rsidRPr="00843338">
        <w:rPr>
          <w:sz w:val="28"/>
          <w:szCs w:val="28"/>
        </w:rPr>
        <w:t>Кириково</w:t>
      </w:r>
      <w:proofErr w:type="spellEnd"/>
      <w:r w:rsidRPr="00843338">
        <w:rPr>
          <w:sz w:val="28"/>
          <w:szCs w:val="28"/>
        </w:rPr>
        <w:t>,</w:t>
      </w:r>
    </w:p>
    <w:p w:rsidR="0044434B" w:rsidRPr="00843338" w:rsidRDefault="0044434B" w:rsidP="0044434B">
      <w:pPr>
        <w:pStyle w:val="a3"/>
        <w:jc w:val="center"/>
        <w:rPr>
          <w:rStyle w:val="FontStyle30"/>
          <w:sz w:val="28"/>
          <w:szCs w:val="28"/>
        </w:rPr>
      </w:pPr>
      <w:r w:rsidRPr="00843338">
        <w:rPr>
          <w:sz w:val="28"/>
          <w:szCs w:val="28"/>
        </w:rPr>
        <w:t xml:space="preserve"> 2021 г.</w:t>
      </w:r>
    </w:p>
    <w:p w:rsidR="0044434B" w:rsidRPr="00843338" w:rsidRDefault="0044434B" w:rsidP="0044434B">
      <w:pPr>
        <w:spacing w:after="0" w:line="240" w:lineRule="auto"/>
        <w:jc w:val="center"/>
        <w:rPr>
          <w:rStyle w:val="FontStyle30"/>
          <w:sz w:val="28"/>
          <w:szCs w:val="28"/>
        </w:rPr>
        <w:sectPr w:rsidR="0044434B" w:rsidRPr="00843338" w:rsidSect="00B33932">
          <w:footerReference w:type="default" r:id="rId8"/>
          <w:pgSz w:w="11906" w:h="16838" w:code="9"/>
          <w:pgMar w:top="1134" w:right="851" w:bottom="1134" w:left="1701" w:header="709" w:footer="709" w:gutter="0"/>
          <w:cols w:space="720"/>
          <w:titlePg/>
        </w:sectPr>
      </w:pPr>
    </w:p>
    <w:p w:rsidR="00157E0F" w:rsidRDefault="0044434B" w:rsidP="0044434B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3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33932" w:rsidRPr="00211EE7" w:rsidRDefault="00B33932" w:rsidP="00B33932">
      <w:pPr>
        <w:pStyle w:val="a3"/>
        <w:ind w:firstLine="708"/>
        <w:jc w:val="both"/>
        <w:rPr>
          <w:sz w:val="28"/>
          <w:szCs w:val="28"/>
        </w:rPr>
      </w:pPr>
      <w:r w:rsidRPr="00211EE7">
        <w:rPr>
          <w:sz w:val="28"/>
          <w:szCs w:val="28"/>
        </w:rPr>
        <w:t xml:space="preserve">Основой для разработки дополнительной общеобразовательной общеразвивающей программы </w:t>
      </w:r>
      <w:r>
        <w:rPr>
          <w:sz w:val="28"/>
          <w:szCs w:val="28"/>
        </w:rPr>
        <w:t>физкультурно - спортивной</w:t>
      </w:r>
      <w:r w:rsidRPr="00211EE7">
        <w:rPr>
          <w:sz w:val="28"/>
          <w:szCs w:val="28"/>
        </w:rPr>
        <w:t xml:space="preserve"> направленности «</w:t>
      </w:r>
      <w:r w:rsidR="00770230">
        <w:rPr>
          <w:sz w:val="28"/>
          <w:szCs w:val="28"/>
        </w:rPr>
        <w:t>Юные шахматисты</w:t>
      </w:r>
      <w:r w:rsidRPr="00211EE7">
        <w:rPr>
          <w:sz w:val="28"/>
          <w:szCs w:val="28"/>
        </w:rPr>
        <w:t>» являются следующие нормативные документы:</w:t>
      </w:r>
    </w:p>
    <w:p w:rsidR="00B33932" w:rsidRPr="00211EE7" w:rsidRDefault="00B33932" w:rsidP="00B33932">
      <w:pPr>
        <w:pStyle w:val="a3"/>
        <w:jc w:val="both"/>
        <w:rPr>
          <w:sz w:val="28"/>
          <w:szCs w:val="28"/>
        </w:rPr>
      </w:pPr>
      <w:r w:rsidRPr="00211EE7">
        <w:rPr>
          <w:sz w:val="28"/>
          <w:szCs w:val="28"/>
        </w:rPr>
        <w:t xml:space="preserve">− Федеральный Закон от 29.12.2012 № 273-ФЗ (ред. от 31.07.2020) "Об образовании в Российской Федерации" (с изм. и доп., вступ. в силу с 01.08.2020); </w:t>
      </w:r>
    </w:p>
    <w:p w:rsidR="00B33932" w:rsidRPr="00211EE7" w:rsidRDefault="00B33932" w:rsidP="00B33932">
      <w:pPr>
        <w:pStyle w:val="a3"/>
        <w:jc w:val="both"/>
        <w:rPr>
          <w:sz w:val="28"/>
          <w:szCs w:val="28"/>
        </w:rPr>
      </w:pPr>
      <w:r w:rsidRPr="00211EE7">
        <w:rPr>
          <w:sz w:val="28"/>
          <w:szCs w:val="28"/>
        </w:rPr>
        <w:t xml:space="preserve">− Стратегия развития воспитания в Российской Федерации до 2025 года, утвержденная распоряжением Правительства РФ от 29.05.2015 г. № 996-р.; </w:t>
      </w:r>
    </w:p>
    <w:p w:rsidR="00B33932" w:rsidRPr="00211EE7" w:rsidRDefault="00B33932" w:rsidP="00B33932">
      <w:pPr>
        <w:pStyle w:val="a3"/>
        <w:jc w:val="both"/>
        <w:rPr>
          <w:sz w:val="28"/>
          <w:szCs w:val="28"/>
        </w:rPr>
      </w:pPr>
      <w:r w:rsidRPr="00211EE7">
        <w:rPr>
          <w:sz w:val="28"/>
          <w:szCs w:val="28"/>
        </w:rPr>
        <w:t>− Концепция развития дополнительного образования детей до 2020 (Распоряжение Правительства РФ от 24.04.2015 г. № 729-р);</w:t>
      </w:r>
    </w:p>
    <w:p w:rsidR="00B33932" w:rsidRPr="00211EE7" w:rsidRDefault="00B33932" w:rsidP="00B33932">
      <w:pPr>
        <w:pStyle w:val="a3"/>
        <w:jc w:val="both"/>
        <w:rPr>
          <w:sz w:val="28"/>
          <w:szCs w:val="28"/>
        </w:rPr>
      </w:pPr>
      <w:r w:rsidRPr="00211EE7">
        <w:rPr>
          <w:sz w:val="28"/>
          <w:szCs w:val="28"/>
        </w:rPr>
        <w:t xml:space="preserve">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:rsidR="00B33932" w:rsidRPr="00211EE7" w:rsidRDefault="00B33932" w:rsidP="00B33932">
      <w:pPr>
        <w:pStyle w:val="a3"/>
        <w:jc w:val="both"/>
        <w:rPr>
          <w:sz w:val="28"/>
          <w:szCs w:val="28"/>
        </w:rPr>
      </w:pPr>
      <w:r w:rsidRPr="00211EE7">
        <w:rPr>
          <w:sz w:val="28"/>
          <w:szCs w:val="28"/>
        </w:rPr>
        <w:t xml:space="preserve">− Приказ Министерства просвещения Российской Федерации от 03.09.2019 г. № 467 «Об утверждении Целевой </w:t>
      </w:r>
      <w:proofErr w:type="gramStart"/>
      <w:r w:rsidRPr="00211EE7">
        <w:rPr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211EE7">
        <w:rPr>
          <w:sz w:val="28"/>
          <w:szCs w:val="28"/>
        </w:rPr>
        <w:t xml:space="preserve">»; </w:t>
      </w:r>
    </w:p>
    <w:p w:rsidR="00B33932" w:rsidRPr="00211EE7" w:rsidRDefault="00B33932" w:rsidP="00B33932">
      <w:pPr>
        <w:pStyle w:val="a3"/>
        <w:jc w:val="both"/>
        <w:rPr>
          <w:sz w:val="28"/>
          <w:szCs w:val="28"/>
        </w:rPr>
      </w:pPr>
      <w:r w:rsidRPr="00211EE7">
        <w:rPr>
          <w:sz w:val="28"/>
          <w:szCs w:val="28"/>
        </w:rPr>
        <w:t xml:space="preserve">−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B33932" w:rsidRPr="00211EE7" w:rsidRDefault="00B33932" w:rsidP="00B33932">
      <w:pPr>
        <w:pStyle w:val="a3"/>
        <w:jc w:val="both"/>
        <w:rPr>
          <w:sz w:val="28"/>
          <w:szCs w:val="28"/>
        </w:rPr>
      </w:pPr>
      <w:r w:rsidRPr="00211EE7">
        <w:rPr>
          <w:sz w:val="28"/>
          <w:szCs w:val="28"/>
        </w:rPr>
        <w:t>− Приказ Министерства образования и науки Российской Федерации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33932" w:rsidRPr="00211EE7" w:rsidRDefault="00B33932" w:rsidP="00B33932">
      <w:pPr>
        <w:pStyle w:val="a3"/>
        <w:jc w:val="both"/>
        <w:rPr>
          <w:sz w:val="28"/>
          <w:szCs w:val="28"/>
        </w:rPr>
      </w:pPr>
      <w:r w:rsidRPr="00211EE7">
        <w:rPr>
          <w:sz w:val="28"/>
          <w:szCs w:val="28"/>
        </w:rPr>
        <w:t xml:space="preserve">− Письмо Минобрнауки России от 29.03.2016 г. № ВК-641/09 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 </w:t>
      </w:r>
    </w:p>
    <w:p w:rsidR="00B33932" w:rsidRPr="00B33932" w:rsidRDefault="00B33932" w:rsidP="00B33932">
      <w:pPr>
        <w:pStyle w:val="a3"/>
        <w:jc w:val="both"/>
        <w:rPr>
          <w:sz w:val="28"/>
          <w:szCs w:val="28"/>
        </w:rPr>
      </w:pPr>
      <w:r w:rsidRPr="00211EE7">
        <w:rPr>
          <w:sz w:val="28"/>
          <w:szCs w:val="28"/>
        </w:rPr>
        <w:t xml:space="preserve">− Письмо Министерства образования и науки РФ от 18.11.2015  г. № 09-3242 «О направлении методических рекомендаций по проектированию дополнительных общеразвивающих программ (включая разноуровневые программы) разработанные Минобрнауки России совместно с ГАОУ </w:t>
      </w:r>
      <w:proofErr w:type="gramStart"/>
      <w:r w:rsidRPr="00211EE7">
        <w:rPr>
          <w:sz w:val="28"/>
          <w:szCs w:val="28"/>
        </w:rPr>
        <w:t>ВО</w:t>
      </w:r>
      <w:proofErr w:type="gramEnd"/>
      <w:r w:rsidRPr="00211EE7">
        <w:rPr>
          <w:sz w:val="28"/>
          <w:szCs w:val="28"/>
        </w:rPr>
        <w:t xml:space="preserve"> «Московский государственный педагогический университет», ФГАУ «Федеральный институт развития образования», </w:t>
      </w:r>
      <w:r>
        <w:rPr>
          <w:sz w:val="28"/>
          <w:szCs w:val="28"/>
        </w:rPr>
        <w:t>АНО ДПО «Открытое образование».</w:t>
      </w:r>
    </w:p>
    <w:p w:rsidR="00A22FFD" w:rsidRPr="00843338" w:rsidRDefault="00A22FFD" w:rsidP="0044434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38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843338">
        <w:rPr>
          <w:rFonts w:ascii="Times New Roman" w:hAnsi="Times New Roman" w:cs="Times New Roman"/>
          <w:sz w:val="28"/>
          <w:szCs w:val="28"/>
        </w:rPr>
        <w:t xml:space="preserve"> физкультурно-спортивная.</w:t>
      </w:r>
    </w:p>
    <w:p w:rsidR="00A22FFD" w:rsidRPr="00843338" w:rsidRDefault="00A22FFD" w:rsidP="0044434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38">
        <w:rPr>
          <w:rFonts w:ascii="Times New Roman" w:hAnsi="Times New Roman" w:cs="Times New Roman"/>
          <w:b/>
          <w:sz w:val="28"/>
          <w:szCs w:val="28"/>
        </w:rPr>
        <w:t>Актуальностью</w:t>
      </w:r>
      <w:r w:rsidRPr="00843338">
        <w:rPr>
          <w:rFonts w:ascii="Times New Roman" w:hAnsi="Times New Roman" w:cs="Times New Roman"/>
          <w:sz w:val="28"/>
          <w:szCs w:val="28"/>
        </w:rPr>
        <w:t xml:space="preserve"> данной программы является то, что шахматы в школе положительно влияют на совершенствование у учащихся многих </w:t>
      </w:r>
      <w:r w:rsidRPr="00843338">
        <w:rPr>
          <w:rFonts w:ascii="Times New Roman" w:hAnsi="Times New Roman" w:cs="Times New Roman"/>
          <w:sz w:val="28"/>
          <w:szCs w:val="28"/>
        </w:rPr>
        <w:lastRenderedPageBreak/>
        <w:t>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A22FFD" w:rsidRPr="00A22FFD" w:rsidRDefault="00A22FFD" w:rsidP="00A22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 w:rsidRPr="00A2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 заключается в том, что она составлена в</w:t>
      </w: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реализации федерального проекта «Современная школа», Центра</w:t>
      </w: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F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цифрового и гуманитарного профиля «Точка роста». Шахматная</w:t>
      </w: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F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служит благоприятным условием и методом воспитания способности к</w:t>
      </w: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F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волевой регуляции поведения. Овладевая способами волевой регуляции,</w:t>
      </w: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F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приобретают устойчивые адаптивные качества личности:</w:t>
      </w:r>
    </w:p>
    <w:p w:rsidR="00A22FFD" w:rsidRPr="00843338" w:rsidRDefault="00A22FFD" w:rsidP="00A22FF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согласовывать свои стремления со своими умениями;</w:t>
      </w:r>
    </w:p>
    <w:p w:rsidR="00A22FFD" w:rsidRPr="00843338" w:rsidRDefault="00A22FFD" w:rsidP="00A22FF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быстрого принятия решений в трудных ситуациях;</w:t>
      </w:r>
    </w:p>
    <w:p w:rsidR="00A22FFD" w:rsidRPr="00843338" w:rsidRDefault="00B33932" w:rsidP="00A22FF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2FFD"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достойно справляться с поражением, общительность и коллективизм.</w:t>
      </w:r>
    </w:p>
    <w:p w:rsidR="009B11E8" w:rsidRPr="00843338" w:rsidRDefault="009B11E8" w:rsidP="00A22F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38">
        <w:rPr>
          <w:rFonts w:ascii="Times New Roman" w:hAnsi="Times New Roman" w:cs="Times New Roman"/>
          <w:sz w:val="28"/>
          <w:szCs w:val="28"/>
        </w:rPr>
        <w:t xml:space="preserve">Шахматы - это не только игра, доставляющая детям много радости, удовольствия, но и действенное эффективное средство их умственного развития, формирования внутреннего плана действий – способности действовать в уме. </w:t>
      </w:r>
    </w:p>
    <w:p w:rsidR="009B11E8" w:rsidRPr="00843338" w:rsidRDefault="009B11E8" w:rsidP="00A22F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38">
        <w:rPr>
          <w:rFonts w:ascii="Times New Roman" w:hAnsi="Times New Roman" w:cs="Times New Roman"/>
          <w:sz w:val="28"/>
          <w:szCs w:val="28"/>
        </w:rPr>
        <w:t xml:space="preserve">Работа с детьми проводится в рамках </w:t>
      </w:r>
      <w:r w:rsidRPr="00843338">
        <w:rPr>
          <w:rFonts w:ascii="Times New Roman" w:hAnsi="Times New Roman" w:cs="Times New Roman"/>
          <w:b/>
          <w:sz w:val="28"/>
          <w:szCs w:val="28"/>
        </w:rPr>
        <w:t>целостного педагогического процесса</w:t>
      </w:r>
      <w:r w:rsidRPr="00843338">
        <w:rPr>
          <w:rFonts w:ascii="Times New Roman" w:hAnsi="Times New Roman" w:cs="Times New Roman"/>
          <w:sz w:val="28"/>
          <w:szCs w:val="28"/>
        </w:rPr>
        <w:t xml:space="preserve">, основанного на принципах: </w:t>
      </w:r>
    </w:p>
    <w:p w:rsidR="009B11E8" w:rsidRPr="00843338" w:rsidRDefault="009B11E8" w:rsidP="00A22F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38">
        <w:rPr>
          <w:rFonts w:ascii="Times New Roman" w:hAnsi="Times New Roman" w:cs="Times New Roman"/>
          <w:sz w:val="28"/>
          <w:szCs w:val="28"/>
        </w:rPr>
        <w:t xml:space="preserve">- доступности в обучении и воспитании, согласно которому работа строится с учетом возрастных особенностей, уровня их обученности и воспитанности (от простого к сложному); </w:t>
      </w:r>
    </w:p>
    <w:p w:rsidR="009B11E8" w:rsidRPr="00843338" w:rsidRDefault="009B11E8" w:rsidP="00A22F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38">
        <w:rPr>
          <w:rFonts w:ascii="Times New Roman" w:hAnsi="Times New Roman" w:cs="Times New Roman"/>
          <w:sz w:val="28"/>
          <w:szCs w:val="28"/>
        </w:rPr>
        <w:t xml:space="preserve">- наглядности – использование демонстрационной доски, шахматных часов, дидактического материала, помогающего глубокому усвоению учебной программы; </w:t>
      </w:r>
    </w:p>
    <w:p w:rsidR="009B11E8" w:rsidRPr="00843338" w:rsidRDefault="009B11E8" w:rsidP="00A22F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38">
        <w:rPr>
          <w:rFonts w:ascii="Times New Roman" w:hAnsi="Times New Roman" w:cs="Times New Roman"/>
          <w:sz w:val="28"/>
          <w:szCs w:val="28"/>
        </w:rPr>
        <w:t xml:space="preserve">- индивидуальности – подхода в воспитании с учетом характера, способностей, интересов; </w:t>
      </w:r>
    </w:p>
    <w:p w:rsidR="009B11E8" w:rsidRPr="00843338" w:rsidRDefault="009B11E8" w:rsidP="00A22F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38">
        <w:rPr>
          <w:rFonts w:ascii="Times New Roman" w:hAnsi="Times New Roman" w:cs="Times New Roman"/>
          <w:sz w:val="28"/>
          <w:szCs w:val="28"/>
        </w:rPr>
        <w:t xml:space="preserve">- коллективности – использования индивидуальной, фронтальной и групповой работы; </w:t>
      </w:r>
    </w:p>
    <w:p w:rsidR="009B11E8" w:rsidRPr="00843338" w:rsidRDefault="009B11E8" w:rsidP="00A22F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38">
        <w:rPr>
          <w:rFonts w:ascii="Times New Roman" w:hAnsi="Times New Roman" w:cs="Times New Roman"/>
          <w:sz w:val="28"/>
          <w:szCs w:val="28"/>
        </w:rPr>
        <w:t xml:space="preserve">- сотрудничества – создание благоприятных условий для самореализации личности в коллективе; </w:t>
      </w:r>
    </w:p>
    <w:p w:rsidR="009B11E8" w:rsidRPr="00843338" w:rsidRDefault="009B11E8" w:rsidP="00A22F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38">
        <w:rPr>
          <w:rFonts w:ascii="Times New Roman" w:hAnsi="Times New Roman" w:cs="Times New Roman"/>
          <w:sz w:val="28"/>
          <w:szCs w:val="28"/>
        </w:rPr>
        <w:t xml:space="preserve">- связи теории и практики – применение знаний на практике (ведение партии, решение задач); </w:t>
      </w:r>
    </w:p>
    <w:p w:rsidR="009B11E8" w:rsidRDefault="009B11E8" w:rsidP="00A22F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38">
        <w:rPr>
          <w:rFonts w:ascii="Times New Roman" w:hAnsi="Times New Roman" w:cs="Times New Roman"/>
          <w:sz w:val="28"/>
          <w:szCs w:val="28"/>
        </w:rPr>
        <w:t>- сочетание уважения к личности ребенка с разумной требовательностью.</w:t>
      </w:r>
    </w:p>
    <w:p w:rsidR="00B33932" w:rsidRPr="00B33932" w:rsidRDefault="00B33932" w:rsidP="00B33932">
      <w:pPr>
        <w:pStyle w:val="ab"/>
        <w:spacing w:line="240" w:lineRule="auto"/>
        <w:ind w:firstLine="709"/>
        <w:jc w:val="both"/>
        <w:rPr>
          <w:szCs w:val="28"/>
        </w:rPr>
      </w:pPr>
      <w:r w:rsidRPr="00125CA9">
        <w:rPr>
          <w:rStyle w:val="aa"/>
          <w:color w:val="000000"/>
          <w:szCs w:val="28"/>
          <w:shd w:val="clear" w:color="auto" w:fill="FFFFFF"/>
        </w:rPr>
        <w:t>Отличительной особенностью</w:t>
      </w:r>
      <w:r w:rsidRPr="00125CA9">
        <w:rPr>
          <w:color w:val="000000"/>
          <w:szCs w:val="28"/>
          <w:shd w:val="clear" w:color="auto" w:fill="FFFFFF"/>
        </w:rPr>
        <w:t> дополнительной общеобразовательной программы является ее реализация в формате сетевого взаимодействия, что позволяет обеспечивать возможность освоения обучающимся данной программы использование ресурсов двух организаций.</w:t>
      </w:r>
    </w:p>
    <w:p w:rsidR="00C918A6" w:rsidRPr="00843338" w:rsidRDefault="00C918A6" w:rsidP="00C918A6">
      <w:pPr>
        <w:pStyle w:val="a8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43338">
        <w:rPr>
          <w:b/>
          <w:sz w:val="28"/>
          <w:szCs w:val="28"/>
        </w:rPr>
        <w:t>Педагогическая целесообразность</w:t>
      </w:r>
      <w:r w:rsidRPr="00843338">
        <w:rPr>
          <w:sz w:val="28"/>
          <w:szCs w:val="28"/>
        </w:rPr>
        <w:t xml:space="preserve"> программы разработана также на </w:t>
      </w:r>
      <w:r w:rsidRPr="00843338">
        <w:rPr>
          <w:color w:val="000000"/>
          <w:sz w:val="28"/>
          <w:szCs w:val="28"/>
        </w:rPr>
        <w:t>методах контроля и управления деятельностью детей (анализ результатов); средств обучения (необходимое оборудование, инструменты и материалы, доступные для детей) действенны в развитии творческих способностей детей посещающих объединение «</w:t>
      </w:r>
      <w:r w:rsidR="00770230">
        <w:rPr>
          <w:color w:val="000000"/>
          <w:sz w:val="28"/>
          <w:szCs w:val="28"/>
        </w:rPr>
        <w:t>Юные шахматисты</w:t>
      </w:r>
      <w:r w:rsidRPr="00843338">
        <w:rPr>
          <w:color w:val="000000"/>
          <w:sz w:val="28"/>
          <w:szCs w:val="28"/>
        </w:rPr>
        <w:t>».</w:t>
      </w:r>
    </w:p>
    <w:p w:rsidR="009B11E8" w:rsidRPr="00843338" w:rsidRDefault="009B11E8" w:rsidP="009B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338">
        <w:rPr>
          <w:rFonts w:ascii="Times New Roman" w:hAnsi="Times New Roman"/>
          <w:b/>
          <w:sz w:val="28"/>
          <w:szCs w:val="28"/>
        </w:rPr>
        <w:lastRenderedPageBreak/>
        <w:t>Адресат программы</w:t>
      </w:r>
      <w:r w:rsidRPr="00843338">
        <w:rPr>
          <w:rFonts w:ascii="Times New Roman" w:hAnsi="Times New Roman"/>
          <w:sz w:val="28"/>
          <w:szCs w:val="28"/>
        </w:rPr>
        <w:t xml:space="preserve"> дети </w:t>
      </w:r>
      <w:r w:rsidR="00D12F90">
        <w:rPr>
          <w:rFonts w:ascii="Times New Roman" w:hAnsi="Times New Roman"/>
          <w:sz w:val="28"/>
          <w:szCs w:val="28"/>
        </w:rPr>
        <w:t>11</w:t>
      </w:r>
      <w:r w:rsidRPr="00843338">
        <w:rPr>
          <w:rFonts w:ascii="Times New Roman" w:hAnsi="Times New Roman"/>
          <w:sz w:val="28"/>
          <w:szCs w:val="28"/>
        </w:rPr>
        <w:t>-1</w:t>
      </w:r>
      <w:r w:rsidR="00D12F90">
        <w:rPr>
          <w:rFonts w:ascii="Times New Roman" w:hAnsi="Times New Roman"/>
          <w:sz w:val="28"/>
          <w:szCs w:val="28"/>
        </w:rPr>
        <w:t>8</w:t>
      </w:r>
      <w:r w:rsidRPr="00843338">
        <w:rPr>
          <w:rFonts w:ascii="Times New Roman" w:hAnsi="Times New Roman"/>
          <w:sz w:val="28"/>
          <w:szCs w:val="28"/>
        </w:rPr>
        <w:t xml:space="preserve"> лет, включая детей с ОВЗ</w:t>
      </w:r>
      <w:r w:rsidR="00843338" w:rsidRPr="00843338">
        <w:rPr>
          <w:rFonts w:ascii="Times New Roman" w:hAnsi="Times New Roman"/>
          <w:sz w:val="28"/>
          <w:szCs w:val="28"/>
        </w:rPr>
        <w:t xml:space="preserve"> и детей-инвалидов</w:t>
      </w:r>
      <w:r w:rsidRPr="00843338">
        <w:rPr>
          <w:rFonts w:ascii="Times New Roman" w:hAnsi="Times New Roman"/>
          <w:sz w:val="28"/>
          <w:szCs w:val="28"/>
        </w:rPr>
        <w:t xml:space="preserve">. </w:t>
      </w:r>
    </w:p>
    <w:p w:rsidR="009B11E8" w:rsidRPr="00843338" w:rsidRDefault="009B11E8" w:rsidP="009B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338">
        <w:rPr>
          <w:rFonts w:ascii="Times New Roman" w:hAnsi="Times New Roman"/>
          <w:sz w:val="28"/>
          <w:szCs w:val="28"/>
        </w:rPr>
        <w:t>Программа предназначена для обучающихся, интересующимися данным видом деятельности, без предварительной подготовки на общих основаниях.</w:t>
      </w:r>
    </w:p>
    <w:p w:rsidR="009B11E8" w:rsidRPr="00843338" w:rsidRDefault="009B11E8" w:rsidP="009B11E8">
      <w:pPr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843338">
        <w:rPr>
          <w:rFonts w:ascii="Times New Roman" w:hAnsi="Times New Roman"/>
          <w:b/>
          <w:sz w:val="28"/>
          <w:szCs w:val="28"/>
        </w:rPr>
        <w:t xml:space="preserve">Сроки реализации и особенности организации образовательного процесса, </w:t>
      </w:r>
      <w:r w:rsidRPr="00843338">
        <w:rPr>
          <w:rFonts w:ascii="Times New Roman" w:hAnsi="Times New Roman"/>
          <w:sz w:val="28"/>
          <w:szCs w:val="28"/>
        </w:rPr>
        <w:t>программа рассчитана на 1 год, количество часов в неделю - 2, количество учебных часов по программе – 72.</w:t>
      </w:r>
    </w:p>
    <w:p w:rsidR="009B11E8" w:rsidRPr="00843338" w:rsidRDefault="009B11E8" w:rsidP="009B11E8">
      <w:pPr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3338">
        <w:rPr>
          <w:rFonts w:ascii="Times New Roman" w:hAnsi="Times New Roman"/>
          <w:b/>
          <w:color w:val="000000"/>
          <w:sz w:val="28"/>
          <w:szCs w:val="28"/>
        </w:rPr>
        <w:t>Формы и режим занятий</w:t>
      </w:r>
    </w:p>
    <w:p w:rsidR="009B11E8" w:rsidRPr="00843338" w:rsidRDefault="009B11E8" w:rsidP="009B11E8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3338">
        <w:rPr>
          <w:rFonts w:ascii="Times New Roman" w:hAnsi="Times New Roman"/>
          <w:sz w:val="28"/>
          <w:szCs w:val="28"/>
        </w:rPr>
        <w:t>Продо</w:t>
      </w:r>
      <w:r w:rsidR="00843338">
        <w:rPr>
          <w:rFonts w:ascii="Times New Roman" w:hAnsi="Times New Roman"/>
          <w:sz w:val="28"/>
          <w:szCs w:val="28"/>
        </w:rPr>
        <w:t xml:space="preserve">лжительность учебного занятия в </w:t>
      </w:r>
      <w:r w:rsidRPr="00843338">
        <w:rPr>
          <w:rFonts w:ascii="Times New Roman" w:hAnsi="Times New Roman"/>
          <w:sz w:val="28"/>
          <w:szCs w:val="28"/>
        </w:rPr>
        <w:t xml:space="preserve">соответствии с </w:t>
      </w:r>
      <w:r w:rsidRPr="00843338">
        <w:rPr>
          <w:rFonts w:ascii="Times New Roman" w:hAnsi="Times New Roman"/>
          <w:color w:val="000000"/>
          <w:sz w:val="28"/>
          <w:szCs w:val="28"/>
        </w:rPr>
        <w:t>СанПиН 2.4.4.3172-14.</w:t>
      </w:r>
    </w:p>
    <w:p w:rsidR="009B11E8" w:rsidRPr="00843338" w:rsidRDefault="009B11E8" w:rsidP="009B1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организации учебного процесса являются</w:t>
      </w: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1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индивидуальные, групповые и коллективные занятия (игровая</w:t>
      </w: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1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деятельность).</w:t>
      </w:r>
    </w:p>
    <w:p w:rsidR="00C918A6" w:rsidRPr="00843338" w:rsidRDefault="00C918A6" w:rsidP="00C918A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338">
        <w:rPr>
          <w:rFonts w:ascii="Times New Roman" w:hAnsi="Times New Roman"/>
          <w:sz w:val="28"/>
          <w:szCs w:val="28"/>
        </w:rPr>
        <w:t>Индивидуальная форма предполагает самостоятельную работу. В ходе индивидуальной работы предоставляется возможность самостоятельно выполнить всю деятельность от начального до конечного этапа. Это способствует лучшему усвоению материала, а также выражению индивидуальности обучающегося.</w:t>
      </w:r>
    </w:p>
    <w:p w:rsidR="00C918A6" w:rsidRPr="00843338" w:rsidRDefault="00C918A6" w:rsidP="00C918A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338">
        <w:rPr>
          <w:rFonts w:ascii="Times New Roman" w:hAnsi="Times New Roman"/>
          <w:sz w:val="28"/>
          <w:szCs w:val="28"/>
        </w:rPr>
        <w:t xml:space="preserve">В ходе групповой работы предоставляется возможность выполнения однотипных заданий, что значительно экономит время на объяснение материала, способствует более быстрому и качественному выполнению задания. </w:t>
      </w:r>
    </w:p>
    <w:p w:rsidR="00C918A6" w:rsidRPr="00843338" w:rsidRDefault="007D048D" w:rsidP="00C918A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338">
        <w:rPr>
          <w:rFonts w:ascii="Times New Roman" w:hAnsi="Times New Roman"/>
          <w:sz w:val="28"/>
          <w:szCs w:val="28"/>
        </w:rPr>
        <w:t xml:space="preserve">Коллективная </w:t>
      </w:r>
      <w:r w:rsidR="00C918A6" w:rsidRPr="00843338">
        <w:rPr>
          <w:rFonts w:ascii="Times New Roman" w:hAnsi="Times New Roman"/>
          <w:sz w:val="28"/>
          <w:szCs w:val="28"/>
        </w:rPr>
        <w:t>работа позволяет усовершенствовать навык и увеличить скорость при выполнении однотипных заданий.</w:t>
      </w:r>
    </w:p>
    <w:p w:rsidR="009B11E8" w:rsidRPr="00843338" w:rsidRDefault="009B11E8" w:rsidP="009B1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обучения:</w:t>
      </w:r>
    </w:p>
    <w:p w:rsidR="009B11E8" w:rsidRPr="009B11E8" w:rsidRDefault="009B11E8" w:rsidP="009B1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E8">
        <w:rPr>
          <w:rFonts w:ascii="Times New Roman" w:eastAsia="Times New Roman" w:hAnsi="Times New Roman" w:cs="Times New Roman"/>
          <w:sz w:val="28"/>
          <w:szCs w:val="28"/>
          <w:lang w:eastAsia="ru-RU"/>
        </w:rPr>
        <w:t>-очная;</w:t>
      </w:r>
    </w:p>
    <w:p w:rsidR="009B11E8" w:rsidRPr="00843338" w:rsidRDefault="009B11E8" w:rsidP="009B11E8">
      <w:pPr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очно – заочная, а именно, обучающиеся при небольшой скорости выполнений задания или по личному желанию могут выполнять некоторые задания самостоятельно дома;</w:t>
      </w:r>
    </w:p>
    <w:p w:rsidR="007D048D" w:rsidRPr="00843338" w:rsidRDefault="009B11E8" w:rsidP="009B11E8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дистанционная, в случае ухудшения эпидемиологической ситуации, с применением дистанционных образовательных технологий (тесты, мастер-классы, видео уроки и т.п.).</w:t>
      </w:r>
    </w:p>
    <w:p w:rsidR="009B11E8" w:rsidRPr="00843338" w:rsidRDefault="009B11E8" w:rsidP="009B11E8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по данной программе используются следующие методы обучения: практикум; мастер - класс. </w:t>
      </w:r>
    </w:p>
    <w:p w:rsidR="009B11E8" w:rsidRPr="00843338" w:rsidRDefault="009B11E8" w:rsidP="009B11E8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учащихся целостного представления о шахматах и шахматной игре.</w:t>
      </w:r>
    </w:p>
    <w:p w:rsidR="007D048D" w:rsidRPr="00843338" w:rsidRDefault="007D048D" w:rsidP="007D0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задачи программы: </w:t>
      </w:r>
    </w:p>
    <w:p w:rsidR="007D048D" w:rsidRPr="00843338" w:rsidRDefault="007D048D" w:rsidP="007D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048D" w:rsidRPr="00843338" w:rsidRDefault="007D048D" w:rsidP="007D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Формирование универсальных учебных действий по предмету. </w:t>
      </w:r>
    </w:p>
    <w:p w:rsidR="007D048D" w:rsidRPr="00843338" w:rsidRDefault="007D048D" w:rsidP="007D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Овладение учащимися знаниями теории и практики шахматной игры. </w:t>
      </w:r>
    </w:p>
    <w:p w:rsidR="007D048D" w:rsidRPr="00843338" w:rsidRDefault="007D048D" w:rsidP="007D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и развитие у учащихся на основе теоретических и</w:t>
      </w: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занятий навыков ведения шахматной борьбы при помощи</w:t>
      </w: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коллективного обсуждения шахматной стратегии и тактики. </w:t>
      </w:r>
    </w:p>
    <w:p w:rsidR="007D048D" w:rsidRPr="00843338" w:rsidRDefault="007D048D" w:rsidP="007D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Формирование навыков индивидуального и коллективного творчества. </w:t>
      </w:r>
    </w:p>
    <w:p w:rsidR="007D048D" w:rsidRPr="00843338" w:rsidRDefault="007D048D" w:rsidP="007D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Подготовка к успешным выступлениям на различных соревнованиях. </w:t>
      </w:r>
    </w:p>
    <w:p w:rsidR="007D048D" w:rsidRPr="00843338" w:rsidRDefault="00B33932" w:rsidP="007D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D048D"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компьютерных технологий для изучения и получения</w:t>
      </w:r>
      <w:r w:rsidR="007D048D"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48D"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 шахматного опыта.</w:t>
      </w:r>
    </w:p>
    <w:p w:rsidR="007D048D" w:rsidRPr="00843338" w:rsidRDefault="007D048D" w:rsidP="007D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048D" w:rsidRPr="00843338" w:rsidRDefault="007D048D" w:rsidP="007D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у учеников инициативы, логики, памяти, внимания,</w:t>
      </w: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пространственного мышления, индивидуальности, самообладания,</w:t>
      </w: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самостоятельности, эстетического вкуса и понимания красоты шахматных</w:t>
      </w: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этюдов и комбинаций. </w:t>
      </w:r>
    </w:p>
    <w:p w:rsidR="007D048D" w:rsidRPr="00843338" w:rsidRDefault="007D048D" w:rsidP="007D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Развитие мотивации личности к познанию и творчеству. </w:t>
      </w:r>
    </w:p>
    <w:p w:rsidR="007D048D" w:rsidRPr="00843338" w:rsidRDefault="007D048D" w:rsidP="007D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Развитие личностного потенциала. </w:t>
      </w:r>
    </w:p>
    <w:p w:rsidR="007D048D" w:rsidRPr="00843338" w:rsidRDefault="007D048D" w:rsidP="007D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Развитие коммуникативных навыков и качеств личности. </w:t>
      </w:r>
    </w:p>
    <w:p w:rsidR="007D048D" w:rsidRPr="00843338" w:rsidRDefault="007D048D" w:rsidP="007D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Формирование комбинаторного мышления. </w:t>
      </w:r>
    </w:p>
    <w:p w:rsidR="007D048D" w:rsidRPr="00843338" w:rsidRDefault="007D048D" w:rsidP="007D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Развитие качеств «сильной личности», уверенности в себе.</w:t>
      </w:r>
    </w:p>
    <w:p w:rsidR="00C73004" w:rsidRPr="00843338" w:rsidRDefault="007D048D" w:rsidP="007D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004" w:rsidRPr="00843338" w:rsidRDefault="007D048D" w:rsidP="007D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Воспитание общекультурных компетенций: умение применять на</w:t>
      </w:r>
      <w:r w:rsidR="00C73004"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полученные шахматные знания, применять теорию на</w:t>
      </w:r>
      <w:r w:rsidR="00C73004"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соревнованиях, грамотно вести шахматную борьбу за доской. </w:t>
      </w:r>
    </w:p>
    <w:p w:rsidR="00C73004" w:rsidRPr="00843338" w:rsidRDefault="007D048D" w:rsidP="007D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Воспитание и развитие интереса учащихся к шахматам, к</w:t>
      </w:r>
      <w:r w:rsidR="00C73004"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работе и творчеству. </w:t>
      </w:r>
    </w:p>
    <w:p w:rsidR="00C73004" w:rsidRPr="00843338" w:rsidRDefault="007D048D" w:rsidP="007D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социально-нравственных и культурных ценностей</w:t>
      </w:r>
      <w:r w:rsidR="00C73004"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человека. </w:t>
      </w:r>
    </w:p>
    <w:p w:rsidR="00C73004" w:rsidRPr="00843338" w:rsidRDefault="007D048D" w:rsidP="007D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 устойчивой мотивации к занятиям шахматами и на</w:t>
      </w:r>
      <w:r w:rsidR="00C73004"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различных шахматных турнирах, соревнованиях района, края. </w:t>
      </w:r>
    </w:p>
    <w:p w:rsidR="00C73004" w:rsidRPr="00843338" w:rsidRDefault="007D048D" w:rsidP="007D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Пропаганда шахматного спорта. </w:t>
      </w:r>
    </w:p>
    <w:p w:rsidR="007D048D" w:rsidRPr="007D048D" w:rsidRDefault="007D048D" w:rsidP="007D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Формирование навыка ди</w:t>
      </w:r>
      <w:r w:rsidR="00C73004"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сциплины, чувства коллективизма и </w:t>
      </w: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ответственности.</w:t>
      </w:r>
    </w:p>
    <w:p w:rsidR="00C73004" w:rsidRPr="00843338" w:rsidRDefault="00C73004" w:rsidP="00C7300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3004" w:rsidRPr="00843338" w:rsidRDefault="00C73004" w:rsidP="00C73004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3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C73004" w:rsidRPr="00843338" w:rsidRDefault="00C73004" w:rsidP="00C73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2515"/>
        <w:gridCol w:w="971"/>
        <w:gridCol w:w="1186"/>
        <w:gridCol w:w="1492"/>
        <w:gridCol w:w="2365"/>
      </w:tblGrid>
      <w:tr w:rsidR="002F5721" w:rsidRPr="00843338" w:rsidTr="00B33932">
        <w:tc>
          <w:tcPr>
            <w:tcW w:w="816" w:type="dxa"/>
            <w:vMerge w:val="restart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15" w:type="dxa"/>
            <w:vMerge w:val="restart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Перечень разделов, тем</w:t>
            </w:r>
          </w:p>
        </w:tc>
        <w:tc>
          <w:tcPr>
            <w:tcW w:w="3649" w:type="dxa"/>
            <w:gridSpan w:val="3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65" w:type="dxa"/>
            <w:vMerge w:val="restart"/>
          </w:tcPr>
          <w:p w:rsidR="002F5721" w:rsidRPr="00B33932" w:rsidRDefault="002F5721" w:rsidP="00B33932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932"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/>
                <w:sz w:val="28"/>
                <w:szCs w:val="28"/>
              </w:rPr>
              <w:t>/контроля</w:t>
            </w:r>
          </w:p>
        </w:tc>
      </w:tr>
      <w:tr w:rsidR="002F5721" w:rsidRPr="00843338" w:rsidTr="00B33932">
        <w:tc>
          <w:tcPr>
            <w:tcW w:w="816" w:type="dxa"/>
            <w:vMerge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86" w:type="dxa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365" w:type="dxa"/>
            <w:vMerge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21" w:rsidRPr="00843338" w:rsidTr="00B33932">
        <w:tc>
          <w:tcPr>
            <w:tcW w:w="816" w:type="dxa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5" w:type="dxa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971" w:type="dxa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5" w:type="dxa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F5721" w:rsidRPr="00843338" w:rsidTr="00B33932">
        <w:tc>
          <w:tcPr>
            <w:tcW w:w="816" w:type="dxa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5" w:type="dxa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Шахматная доска</w:t>
            </w:r>
          </w:p>
        </w:tc>
        <w:tc>
          <w:tcPr>
            <w:tcW w:w="971" w:type="dxa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86" w:type="dxa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92" w:type="dxa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65" w:type="dxa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Входной, текущий и промежуточный контроль</w:t>
            </w:r>
          </w:p>
        </w:tc>
      </w:tr>
      <w:tr w:rsidR="002F5721" w:rsidRPr="0038216C" w:rsidTr="00B33932">
        <w:tc>
          <w:tcPr>
            <w:tcW w:w="816" w:type="dxa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5" w:type="dxa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, ничья в партии</w:t>
            </w:r>
          </w:p>
        </w:tc>
        <w:tc>
          <w:tcPr>
            <w:tcW w:w="971" w:type="dxa"/>
          </w:tcPr>
          <w:p w:rsidR="002F5721" w:rsidRPr="00B33932" w:rsidRDefault="002F5721" w:rsidP="002F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6" w:type="dxa"/>
          </w:tcPr>
          <w:p w:rsidR="002F5721" w:rsidRPr="00B33932" w:rsidRDefault="002F5721" w:rsidP="002F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2F5721" w:rsidRPr="00B33932" w:rsidRDefault="002F5721" w:rsidP="002F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Текущий и промежуточный контроль</w:t>
            </w:r>
          </w:p>
        </w:tc>
      </w:tr>
      <w:tr w:rsidR="002F5721" w:rsidRPr="0038216C" w:rsidTr="00B33932">
        <w:tc>
          <w:tcPr>
            <w:tcW w:w="816" w:type="dxa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5" w:type="dxa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Основы  дебюта, шахматные комбинации</w:t>
            </w:r>
          </w:p>
        </w:tc>
        <w:tc>
          <w:tcPr>
            <w:tcW w:w="971" w:type="dxa"/>
          </w:tcPr>
          <w:p w:rsidR="002F5721" w:rsidRPr="00B33932" w:rsidRDefault="002F5721" w:rsidP="002F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6" w:type="dxa"/>
          </w:tcPr>
          <w:p w:rsidR="002F5721" w:rsidRPr="00B33932" w:rsidRDefault="002F5721" w:rsidP="002F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2F5721" w:rsidRPr="00B33932" w:rsidRDefault="002F5721" w:rsidP="002F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F5721" w:rsidRPr="0038216C" w:rsidTr="00B33932">
        <w:tc>
          <w:tcPr>
            <w:tcW w:w="816" w:type="dxa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5" w:type="dxa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 xml:space="preserve">Тактические </w:t>
            </w:r>
            <w:r w:rsidRPr="00B33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приемы</w:t>
            </w:r>
          </w:p>
        </w:tc>
        <w:tc>
          <w:tcPr>
            <w:tcW w:w="971" w:type="dxa"/>
          </w:tcPr>
          <w:p w:rsidR="002F5721" w:rsidRPr="00B33932" w:rsidRDefault="002F5721" w:rsidP="002F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86" w:type="dxa"/>
          </w:tcPr>
          <w:p w:rsidR="002F5721" w:rsidRPr="00B33932" w:rsidRDefault="002F5721" w:rsidP="002F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2F5721" w:rsidRPr="00B33932" w:rsidRDefault="002F5721" w:rsidP="002F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 xml:space="preserve">Текущий  и </w:t>
            </w:r>
            <w:r w:rsidRPr="00B33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промежуточный контроль</w:t>
            </w:r>
          </w:p>
        </w:tc>
      </w:tr>
      <w:tr w:rsidR="002F5721" w:rsidRPr="0038216C" w:rsidTr="00B33932">
        <w:tc>
          <w:tcPr>
            <w:tcW w:w="816" w:type="dxa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</w:t>
            </w: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5" w:type="dxa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Блиц-турниры</w:t>
            </w:r>
            <w:proofErr w:type="gramEnd"/>
          </w:p>
        </w:tc>
        <w:tc>
          <w:tcPr>
            <w:tcW w:w="971" w:type="dxa"/>
          </w:tcPr>
          <w:p w:rsidR="002F5721" w:rsidRPr="00B33932" w:rsidRDefault="002F5721" w:rsidP="002F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</w:tcPr>
          <w:p w:rsidR="002F5721" w:rsidRPr="00B33932" w:rsidRDefault="002F5721" w:rsidP="002F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2F5721" w:rsidRPr="00B33932" w:rsidRDefault="002F5721" w:rsidP="002F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5" w:type="dxa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2F5721" w:rsidRPr="0038216C" w:rsidTr="00B33932">
        <w:tc>
          <w:tcPr>
            <w:tcW w:w="816" w:type="dxa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5" w:type="dxa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Конкурс решения задач</w:t>
            </w:r>
          </w:p>
        </w:tc>
        <w:tc>
          <w:tcPr>
            <w:tcW w:w="971" w:type="dxa"/>
          </w:tcPr>
          <w:p w:rsidR="002F5721" w:rsidRPr="00B33932" w:rsidRDefault="002F5721" w:rsidP="002F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6" w:type="dxa"/>
          </w:tcPr>
          <w:p w:rsidR="002F5721" w:rsidRPr="00B33932" w:rsidRDefault="002F5721" w:rsidP="002F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2F5721" w:rsidRPr="00B33932" w:rsidRDefault="002F5721" w:rsidP="002F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2F5721" w:rsidRPr="0038216C" w:rsidTr="00B33932">
        <w:tc>
          <w:tcPr>
            <w:tcW w:w="816" w:type="dxa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5" w:type="dxa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71" w:type="dxa"/>
          </w:tcPr>
          <w:p w:rsidR="002F5721" w:rsidRPr="00B33932" w:rsidRDefault="002F5721" w:rsidP="002F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2F5721" w:rsidRPr="00B33932" w:rsidRDefault="002F5721" w:rsidP="002F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2F5721" w:rsidRPr="00B33932" w:rsidRDefault="002F5721" w:rsidP="002F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</w:tr>
      <w:tr w:rsidR="002F5721" w:rsidRPr="00843338" w:rsidTr="00B33932">
        <w:tc>
          <w:tcPr>
            <w:tcW w:w="3331" w:type="dxa"/>
            <w:gridSpan w:val="2"/>
          </w:tcPr>
          <w:p w:rsidR="002F5721" w:rsidRPr="00B33932" w:rsidRDefault="002F5721" w:rsidP="00B339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71" w:type="dxa"/>
          </w:tcPr>
          <w:p w:rsidR="002F5721" w:rsidRPr="00B33932" w:rsidRDefault="002F5721" w:rsidP="002F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86" w:type="dxa"/>
          </w:tcPr>
          <w:p w:rsidR="002F5721" w:rsidRPr="00B33932" w:rsidRDefault="002F5721" w:rsidP="002F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92" w:type="dxa"/>
          </w:tcPr>
          <w:p w:rsidR="002F5721" w:rsidRPr="00B33932" w:rsidRDefault="002F5721" w:rsidP="002F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65" w:type="dxa"/>
          </w:tcPr>
          <w:p w:rsidR="002F5721" w:rsidRPr="00B33932" w:rsidRDefault="002F5721" w:rsidP="00B33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004" w:rsidRPr="00843338" w:rsidRDefault="00C73004" w:rsidP="00C73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1E8" w:rsidRDefault="0038216C" w:rsidP="0038216C">
      <w:pPr>
        <w:pStyle w:val="a7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16C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B33932" w:rsidRDefault="00B33932" w:rsidP="00B33932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216C" w:rsidRDefault="0038216C" w:rsidP="0038216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6C">
        <w:rPr>
          <w:rFonts w:ascii="Times New Roman" w:hAnsi="Times New Roman" w:cs="Times New Roman"/>
          <w:sz w:val="28"/>
          <w:szCs w:val="28"/>
        </w:rPr>
        <w:t xml:space="preserve">I. Введение. </w:t>
      </w:r>
    </w:p>
    <w:p w:rsidR="00A114D7" w:rsidRDefault="0038216C" w:rsidP="0038216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6C">
        <w:rPr>
          <w:rFonts w:ascii="Times New Roman" w:hAnsi="Times New Roman" w:cs="Times New Roman"/>
          <w:sz w:val="28"/>
          <w:szCs w:val="28"/>
        </w:rPr>
        <w:t>1.1.   Родина   шахмат.   Легенды   о   происхождении   шахмат.   История</w:t>
      </w:r>
      <w:r w:rsidR="00A114D7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развития игры до современных шахмат. Известные шахматисты.</w:t>
      </w:r>
    </w:p>
    <w:p w:rsidR="00A114D7" w:rsidRDefault="0038216C" w:rsidP="0038216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6C">
        <w:rPr>
          <w:rFonts w:ascii="Times New Roman" w:hAnsi="Times New Roman" w:cs="Times New Roman"/>
          <w:sz w:val="28"/>
          <w:szCs w:val="28"/>
        </w:rPr>
        <w:t>Теория: Вводный инструктаж. Правильное расположение шахматной доски</w:t>
      </w:r>
      <w:r w:rsidR="00A114D7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между игроками,</w:t>
      </w:r>
      <w:r w:rsidR="00A114D7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шахматные термины.</w:t>
      </w:r>
    </w:p>
    <w:p w:rsidR="00A114D7" w:rsidRDefault="0038216C" w:rsidP="0038216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6C">
        <w:rPr>
          <w:rFonts w:ascii="Times New Roman" w:hAnsi="Times New Roman" w:cs="Times New Roman"/>
          <w:sz w:val="28"/>
          <w:szCs w:val="28"/>
        </w:rPr>
        <w:t>II.   Шахмат</w:t>
      </w:r>
      <w:r w:rsidR="00A114D7">
        <w:rPr>
          <w:rFonts w:ascii="Times New Roman" w:hAnsi="Times New Roman" w:cs="Times New Roman"/>
          <w:sz w:val="28"/>
          <w:szCs w:val="28"/>
        </w:rPr>
        <w:t xml:space="preserve">ная   доска, </w:t>
      </w:r>
      <w:r w:rsidRPr="0038216C">
        <w:rPr>
          <w:rFonts w:ascii="Times New Roman" w:hAnsi="Times New Roman" w:cs="Times New Roman"/>
          <w:sz w:val="28"/>
          <w:szCs w:val="28"/>
        </w:rPr>
        <w:t>шахматные   фигуры.   Ходы   и   взятие   фигур,</w:t>
      </w:r>
      <w:r w:rsidR="00A114D7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цель</w:t>
      </w:r>
      <w:r w:rsidR="00A114D7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шахматной партии. Игра всеми фигурами из начального положения.</w:t>
      </w:r>
    </w:p>
    <w:p w:rsidR="00A114D7" w:rsidRDefault="0038216C" w:rsidP="0038216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6C">
        <w:rPr>
          <w:rFonts w:ascii="Times New Roman" w:hAnsi="Times New Roman" w:cs="Times New Roman"/>
          <w:sz w:val="28"/>
          <w:szCs w:val="28"/>
        </w:rPr>
        <w:t>2.1. Шахматная доска. Шахматные фигуры.</w:t>
      </w:r>
    </w:p>
    <w:p w:rsidR="00A114D7" w:rsidRDefault="00A114D7" w:rsidP="0038216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38216C" w:rsidRPr="0038216C">
        <w:rPr>
          <w:rFonts w:ascii="Times New Roman" w:hAnsi="Times New Roman" w:cs="Times New Roman"/>
          <w:sz w:val="28"/>
          <w:szCs w:val="28"/>
        </w:rPr>
        <w:t>белые   и   черные   поля,   горизонталь,   вертикаль,   диагональ,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 xml:space="preserve">центр, название шахматных фигур их номинальная стоимость. </w:t>
      </w:r>
    </w:p>
    <w:p w:rsidR="00A114D7" w:rsidRDefault="00A114D7" w:rsidP="0038216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Начальное   положение </w:t>
      </w:r>
      <w:r w:rsidR="0038216C" w:rsidRPr="0038216C">
        <w:rPr>
          <w:rFonts w:ascii="Times New Roman" w:hAnsi="Times New Roman" w:cs="Times New Roman"/>
          <w:sz w:val="28"/>
          <w:szCs w:val="28"/>
        </w:rPr>
        <w:t>(начальная   позиция).   Расположение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каждой   фиг</w:t>
      </w:r>
      <w:r>
        <w:rPr>
          <w:rFonts w:ascii="Times New Roman" w:hAnsi="Times New Roman" w:cs="Times New Roman"/>
          <w:sz w:val="28"/>
          <w:szCs w:val="28"/>
        </w:rPr>
        <w:t>уры   в   начальной   позиции, знать   правило «</w:t>
      </w:r>
      <w:r w:rsidR="0038216C" w:rsidRPr="0038216C">
        <w:rPr>
          <w:rFonts w:ascii="Times New Roman" w:hAnsi="Times New Roman" w:cs="Times New Roman"/>
          <w:sz w:val="28"/>
          <w:szCs w:val="28"/>
        </w:rPr>
        <w:t>ферзь   любит   свой</w:t>
      </w:r>
      <w:r>
        <w:rPr>
          <w:rFonts w:ascii="Times New Roman" w:hAnsi="Times New Roman" w:cs="Times New Roman"/>
          <w:sz w:val="28"/>
          <w:szCs w:val="28"/>
        </w:rPr>
        <w:t xml:space="preserve"> цвет»</w:t>
      </w:r>
      <w:r w:rsidR="0038216C" w:rsidRPr="0038216C">
        <w:rPr>
          <w:rFonts w:ascii="Times New Roman" w:hAnsi="Times New Roman" w:cs="Times New Roman"/>
          <w:sz w:val="28"/>
          <w:szCs w:val="28"/>
        </w:rPr>
        <w:t>, различать   связь   между   горизонталями, вертикалями, диагоналями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начальной расстановкой фигур.</w:t>
      </w:r>
    </w:p>
    <w:p w:rsidR="00A114D7" w:rsidRDefault="0038216C" w:rsidP="00A114D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16C">
        <w:rPr>
          <w:rFonts w:ascii="Times New Roman" w:hAnsi="Times New Roman" w:cs="Times New Roman"/>
          <w:sz w:val="28"/>
          <w:szCs w:val="28"/>
        </w:rPr>
        <w:t>Ходы и взятие фигур,</w:t>
      </w:r>
      <w:r w:rsidR="00A114D7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цель шахматной партии.</w:t>
      </w:r>
    </w:p>
    <w:p w:rsidR="00A114D7" w:rsidRDefault="00A114D7" w:rsidP="00A11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ходы   фигур, взятие   фигур   противника, </w:t>
      </w:r>
      <w:r w:rsidR="0038216C" w:rsidRPr="00A114D7">
        <w:rPr>
          <w:rFonts w:ascii="Times New Roman" w:hAnsi="Times New Roman" w:cs="Times New Roman"/>
          <w:sz w:val="28"/>
          <w:szCs w:val="28"/>
        </w:rPr>
        <w:t>что   является  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A114D7">
        <w:rPr>
          <w:rFonts w:ascii="Times New Roman" w:hAnsi="Times New Roman" w:cs="Times New Roman"/>
          <w:sz w:val="28"/>
          <w:szCs w:val="28"/>
        </w:rPr>
        <w:t>шахматной партии.</w:t>
      </w:r>
    </w:p>
    <w:p w:rsidR="00A114D7" w:rsidRDefault="00A114D7" w:rsidP="00A1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38216C" w:rsidRPr="00A114D7">
        <w:rPr>
          <w:rFonts w:ascii="Times New Roman" w:hAnsi="Times New Roman" w:cs="Times New Roman"/>
          <w:sz w:val="28"/>
          <w:szCs w:val="28"/>
        </w:rPr>
        <w:t xml:space="preserve">Уметь   ходить   и   рубить   каждой   из  </w:t>
      </w:r>
      <w:r>
        <w:rPr>
          <w:rFonts w:ascii="Times New Roman" w:hAnsi="Times New Roman" w:cs="Times New Roman"/>
          <w:sz w:val="28"/>
          <w:szCs w:val="28"/>
        </w:rPr>
        <w:t xml:space="preserve"> фигур, игра «</w:t>
      </w:r>
      <w:r w:rsidR="0038216C" w:rsidRPr="00A114D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уничтожение».   Знать, что   такое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белопольные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чернопольные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8216C" w:rsidRPr="00A114D7">
        <w:rPr>
          <w:rFonts w:ascii="Times New Roman" w:hAnsi="Times New Roman" w:cs="Times New Roman"/>
          <w:sz w:val="28"/>
          <w:szCs w:val="28"/>
        </w:rPr>
        <w:t>слоны,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A114D7">
        <w:rPr>
          <w:rFonts w:ascii="Times New Roman" w:hAnsi="Times New Roman" w:cs="Times New Roman"/>
          <w:sz w:val="28"/>
          <w:szCs w:val="28"/>
        </w:rPr>
        <w:t>легкие и тяжелые фигуры, ладейные, коневые пешки, слоновые, ферзевые,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A114D7">
        <w:rPr>
          <w:rFonts w:ascii="Times New Roman" w:hAnsi="Times New Roman" w:cs="Times New Roman"/>
          <w:sz w:val="28"/>
          <w:szCs w:val="28"/>
        </w:rPr>
        <w:t>королевские пешки. Применять свои знания на практике. Брать на проходе.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A114D7">
        <w:rPr>
          <w:rFonts w:ascii="Times New Roman" w:hAnsi="Times New Roman" w:cs="Times New Roman"/>
          <w:sz w:val="28"/>
          <w:szCs w:val="28"/>
        </w:rPr>
        <w:t>Превращение пешки. Научиться ставить шах, мат, пат. Разыгрывать в ничью.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A114D7">
        <w:rPr>
          <w:rFonts w:ascii="Times New Roman" w:hAnsi="Times New Roman" w:cs="Times New Roman"/>
          <w:sz w:val="28"/>
          <w:szCs w:val="28"/>
        </w:rPr>
        <w:t>Уметь делать длинную и короткую рокировку, знать ее правила.</w:t>
      </w:r>
    </w:p>
    <w:p w:rsidR="00A114D7" w:rsidRPr="00A114D7" w:rsidRDefault="0038216C" w:rsidP="00A114D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4D7">
        <w:rPr>
          <w:rFonts w:ascii="Times New Roman" w:hAnsi="Times New Roman" w:cs="Times New Roman"/>
          <w:sz w:val="28"/>
          <w:szCs w:val="28"/>
        </w:rPr>
        <w:t>Игра всеми фигурами из начального положения.</w:t>
      </w:r>
    </w:p>
    <w:p w:rsidR="00A114D7" w:rsidRDefault="0038216C" w:rsidP="00A1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D7">
        <w:rPr>
          <w:rFonts w:ascii="Times New Roman" w:hAnsi="Times New Roman" w:cs="Times New Roman"/>
          <w:sz w:val="28"/>
          <w:szCs w:val="28"/>
        </w:rPr>
        <w:t>Теория: Повторение пройденного материала.</w:t>
      </w:r>
    </w:p>
    <w:p w:rsidR="00A114D7" w:rsidRDefault="0038216C" w:rsidP="00A1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D7">
        <w:rPr>
          <w:rFonts w:ascii="Times New Roman" w:hAnsi="Times New Roman" w:cs="Times New Roman"/>
          <w:sz w:val="28"/>
          <w:szCs w:val="28"/>
        </w:rPr>
        <w:t>Практика: Играть и применять различные тактические приёмы.</w:t>
      </w:r>
    </w:p>
    <w:p w:rsidR="00A114D7" w:rsidRPr="00A114D7" w:rsidRDefault="0038216C" w:rsidP="00A114D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4D7">
        <w:rPr>
          <w:rFonts w:ascii="Times New Roman" w:hAnsi="Times New Roman" w:cs="Times New Roman"/>
          <w:sz w:val="28"/>
          <w:szCs w:val="28"/>
        </w:rPr>
        <w:t>Шахматная нотация.</w:t>
      </w:r>
    </w:p>
    <w:p w:rsidR="00A114D7" w:rsidRDefault="00A114D7" w:rsidP="00A1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38216C" w:rsidRPr="00A114D7">
        <w:rPr>
          <w:rFonts w:ascii="Times New Roman" w:hAnsi="Times New Roman" w:cs="Times New Roman"/>
          <w:sz w:val="28"/>
          <w:szCs w:val="28"/>
        </w:rPr>
        <w:t xml:space="preserve">Видеть  </w:t>
      </w:r>
      <w:r>
        <w:rPr>
          <w:rFonts w:ascii="Times New Roman" w:hAnsi="Times New Roman" w:cs="Times New Roman"/>
          <w:sz w:val="28"/>
          <w:szCs w:val="28"/>
        </w:rPr>
        <w:t xml:space="preserve"> горизонтали   и   вертикали, </w:t>
      </w:r>
      <w:r w:rsidR="0038216C" w:rsidRPr="00A114D7">
        <w:rPr>
          <w:rFonts w:ascii="Times New Roman" w:hAnsi="Times New Roman" w:cs="Times New Roman"/>
          <w:sz w:val="28"/>
          <w:szCs w:val="28"/>
        </w:rPr>
        <w:t>знать   обозначение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A114D7">
        <w:rPr>
          <w:rFonts w:ascii="Times New Roman" w:hAnsi="Times New Roman" w:cs="Times New Roman"/>
          <w:sz w:val="28"/>
          <w:szCs w:val="28"/>
        </w:rPr>
        <w:t>шахматных фигур, краткую и полную шахматную нотацию.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4D7" w:rsidRDefault="0038216C" w:rsidP="00A1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D7">
        <w:rPr>
          <w:rFonts w:ascii="Times New Roman" w:hAnsi="Times New Roman" w:cs="Times New Roman"/>
          <w:sz w:val="28"/>
          <w:szCs w:val="28"/>
        </w:rPr>
        <w:t>Практика: Записывать шахматную партию, и начальное положение.</w:t>
      </w:r>
    </w:p>
    <w:p w:rsidR="00A114D7" w:rsidRDefault="0038216C" w:rsidP="00A1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D7">
        <w:rPr>
          <w:rFonts w:ascii="Times New Roman" w:hAnsi="Times New Roman" w:cs="Times New Roman"/>
          <w:sz w:val="28"/>
          <w:szCs w:val="28"/>
        </w:rPr>
        <w:t>III.</w:t>
      </w:r>
      <w:r w:rsidR="00A114D7">
        <w:rPr>
          <w:rFonts w:ascii="Times New Roman" w:hAnsi="Times New Roman" w:cs="Times New Roman"/>
          <w:sz w:val="28"/>
          <w:szCs w:val="28"/>
        </w:rPr>
        <w:t xml:space="preserve"> </w:t>
      </w:r>
      <w:r w:rsidRPr="00A114D7"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A114D7">
        <w:rPr>
          <w:rFonts w:ascii="Times New Roman" w:hAnsi="Times New Roman" w:cs="Times New Roman"/>
          <w:sz w:val="28"/>
          <w:szCs w:val="28"/>
        </w:rPr>
        <w:t>матования</w:t>
      </w:r>
      <w:proofErr w:type="spellEnd"/>
      <w:r w:rsidRPr="00A114D7">
        <w:rPr>
          <w:rFonts w:ascii="Times New Roman" w:hAnsi="Times New Roman" w:cs="Times New Roman"/>
          <w:sz w:val="28"/>
          <w:szCs w:val="28"/>
        </w:rPr>
        <w:t>, ничья в партии.</w:t>
      </w:r>
    </w:p>
    <w:p w:rsidR="0038216C" w:rsidRPr="00A114D7" w:rsidRDefault="0038216C" w:rsidP="00A1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D7">
        <w:rPr>
          <w:rFonts w:ascii="Times New Roman" w:hAnsi="Times New Roman" w:cs="Times New Roman"/>
          <w:sz w:val="28"/>
          <w:szCs w:val="28"/>
        </w:rPr>
        <w:lastRenderedPageBreak/>
        <w:t>Тео</w:t>
      </w:r>
      <w:r w:rsidR="00A114D7">
        <w:rPr>
          <w:rFonts w:ascii="Times New Roman" w:hAnsi="Times New Roman" w:cs="Times New Roman"/>
          <w:sz w:val="28"/>
          <w:szCs w:val="28"/>
        </w:rPr>
        <w:t xml:space="preserve">рия: </w:t>
      </w:r>
      <w:r w:rsidRPr="00A114D7">
        <w:rPr>
          <w:rFonts w:ascii="Times New Roman" w:hAnsi="Times New Roman" w:cs="Times New Roman"/>
          <w:sz w:val="28"/>
          <w:szCs w:val="28"/>
        </w:rPr>
        <w:t>Управлять   двумя</w:t>
      </w:r>
      <w:r w:rsidR="00A114D7">
        <w:rPr>
          <w:rFonts w:ascii="Times New Roman" w:hAnsi="Times New Roman" w:cs="Times New Roman"/>
          <w:sz w:val="28"/>
          <w:szCs w:val="28"/>
        </w:rPr>
        <w:t xml:space="preserve">   ладьями   против   короля, </w:t>
      </w:r>
      <w:r w:rsidRPr="00A114D7">
        <w:rPr>
          <w:rFonts w:ascii="Times New Roman" w:hAnsi="Times New Roman" w:cs="Times New Roman"/>
          <w:sz w:val="28"/>
          <w:szCs w:val="28"/>
        </w:rPr>
        <w:t>ферзем   и   одной</w:t>
      </w:r>
      <w:r w:rsidR="00A114D7">
        <w:rPr>
          <w:rFonts w:ascii="Times New Roman" w:hAnsi="Times New Roman" w:cs="Times New Roman"/>
          <w:sz w:val="28"/>
          <w:szCs w:val="28"/>
        </w:rPr>
        <w:t xml:space="preserve"> </w:t>
      </w:r>
      <w:r w:rsidRPr="00A114D7">
        <w:rPr>
          <w:rFonts w:ascii="Times New Roman" w:hAnsi="Times New Roman" w:cs="Times New Roman"/>
          <w:sz w:val="28"/>
          <w:szCs w:val="28"/>
        </w:rPr>
        <w:t>ладьей против короля, королем и ферзем против короля, королем и ладьей</w:t>
      </w:r>
      <w:r w:rsidR="00A114D7">
        <w:rPr>
          <w:rFonts w:ascii="Times New Roman" w:hAnsi="Times New Roman" w:cs="Times New Roman"/>
          <w:sz w:val="28"/>
          <w:szCs w:val="28"/>
        </w:rPr>
        <w:t xml:space="preserve"> </w:t>
      </w:r>
      <w:r w:rsidRPr="00A114D7">
        <w:rPr>
          <w:rFonts w:ascii="Times New Roman" w:hAnsi="Times New Roman" w:cs="Times New Roman"/>
          <w:sz w:val="28"/>
          <w:szCs w:val="28"/>
        </w:rPr>
        <w:t>против короля.</w:t>
      </w:r>
    </w:p>
    <w:p w:rsidR="00A114D7" w:rsidRDefault="00A114D7" w:rsidP="0038216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38216C" w:rsidRPr="0038216C">
        <w:rPr>
          <w:rFonts w:ascii="Times New Roman" w:hAnsi="Times New Roman" w:cs="Times New Roman"/>
          <w:sz w:val="28"/>
          <w:szCs w:val="28"/>
        </w:rPr>
        <w:t xml:space="preserve">Ставить   мат  </w:t>
      </w:r>
      <w:r>
        <w:rPr>
          <w:rFonts w:ascii="Times New Roman" w:hAnsi="Times New Roman" w:cs="Times New Roman"/>
          <w:sz w:val="28"/>
          <w:szCs w:val="28"/>
        </w:rPr>
        <w:t xml:space="preserve"> в   два   хода   в   дебюте, </w:t>
      </w:r>
      <w:r w:rsidR="0038216C" w:rsidRPr="0038216C">
        <w:rPr>
          <w:rFonts w:ascii="Times New Roman" w:hAnsi="Times New Roman" w:cs="Times New Roman"/>
          <w:sz w:val="28"/>
          <w:szCs w:val="28"/>
        </w:rPr>
        <w:t>уметь  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шахматные фигуры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миттельшпиле и эндшпиле (начале, середине и 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игры), защищаться от мата.</w:t>
      </w:r>
    </w:p>
    <w:p w:rsidR="00A114D7" w:rsidRDefault="0038216C" w:rsidP="0038216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6C">
        <w:rPr>
          <w:rFonts w:ascii="Times New Roman" w:hAnsi="Times New Roman" w:cs="Times New Roman"/>
          <w:sz w:val="28"/>
          <w:szCs w:val="28"/>
        </w:rPr>
        <w:t>IV. Основы дебюта, шахматные комбинации.</w:t>
      </w:r>
    </w:p>
    <w:p w:rsidR="00A114D7" w:rsidRDefault="0038216C" w:rsidP="0038216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6C">
        <w:rPr>
          <w:rFonts w:ascii="Times New Roman" w:hAnsi="Times New Roman" w:cs="Times New Roman"/>
          <w:sz w:val="28"/>
          <w:szCs w:val="28"/>
        </w:rPr>
        <w:t>Теория: Достигать мата путем жертвы шахматного материала (матовые</w:t>
      </w:r>
      <w:r w:rsidR="00A114D7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комбинации) пользоваться типами матовых комбинаций: темы разрушения королевского прикрытия, отвлечения, завлечения, блокировки, освобождения</w:t>
      </w:r>
      <w:r w:rsidR="00A114D7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пространства, уничтожения защиты, знать шахматные комбинации, ведущие к достижению материального перевеса. Комбинации для достижения ничьей.</w:t>
      </w:r>
      <w:r w:rsidR="00A114D7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Комбинации</w:t>
      </w:r>
      <w:r w:rsidR="00A114D7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на вечный шах. Патовые комбинации.</w:t>
      </w:r>
    </w:p>
    <w:p w:rsidR="00A114D7" w:rsidRDefault="00A114D7" w:rsidP="0038216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38216C" w:rsidRPr="0038216C">
        <w:rPr>
          <w:rFonts w:ascii="Times New Roman" w:hAnsi="Times New Roman" w:cs="Times New Roman"/>
          <w:sz w:val="28"/>
          <w:szCs w:val="28"/>
        </w:rPr>
        <w:t>Уметь     играть     в     двух-     и     трехходовые     партии.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Невыгодность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раннего ввода в игру ладей и ферзя. Играть на мат с первых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 xml:space="preserve">ходов.   Защищаться  </w:t>
      </w:r>
      <w:r>
        <w:rPr>
          <w:rFonts w:ascii="Times New Roman" w:hAnsi="Times New Roman" w:cs="Times New Roman"/>
          <w:sz w:val="28"/>
          <w:szCs w:val="28"/>
        </w:rPr>
        <w:t xml:space="preserve"> от   мата.   Играть   против «</w:t>
      </w:r>
      <w:proofErr w:type="spellStart"/>
      <w:r w:rsidR="0038216C" w:rsidRPr="0038216C">
        <w:rPr>
          <w:rFonts w:ascii="Times New Roman" w:hAnsi="Times New Roman" w:cs="Times New Roman"/>
          <w:sz w:val="28"/>
          <w:szCs w:val="28"/>
        </w:rPr>
        <w:t>повторюшки</w:t>
      </w:r>
      <w:proofErr w:type="spellEnd"/>
      <w:r w:rsidR="0038216C" w:rsidRPr="0038216C">
        <w:rPr>
          <w:rFonts w:ascii="Times New Roman" w:hAnsi="Times New Roman" w:cs="Times New Roman"/>
          <w:sz w:val="28"/>
          <w:szCs w:val="28"/>
        </w:rPr>
        <w:t>-хрюшки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216C" w:rsidRPr="0038216C">
        <w:rPr>
          <w:rFonts w:ascii="Times New Roman" w:hAnsi="Times New Roman" w:cs="Times New Roman"/>
          <w:sz w:val="28"/>
          <w:szCs w:val="28"/>
        </w:rPr>
        <w:t>.   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принципы игры в дебюте. Быстро 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фигуры. Иметь понятие о темпе.</w:t>
      </w:r>
      <w:r>
        <w:rPr>
          <w:rFonts w:ascii="Times New Roman" w:hAnsi="Times New Roman" w:cs="Times New Roman"/>
          <w:sz w:val="28"/>
          <w:szCs w:val="28"/>
        </w:rPr>
        <w:t xml:space="preserve"> Наказание «</w:t>
      </w:r>
      <w:proofErr w:type="spellStart"/>
      <w:r w:rsidR="0038216C" w:rsidRPr="0038216C">
        <w:rPr>
          <w:rFonts w:ascii="Times New Roman" w:hAnsi="Times New Roman" w:cs="Times New Roman"/>
          <w:sz w:val="28"/>
          <w:szCs w:val="28"/>
        </w:rPr>
        <w:t>пешкоедов</w:t>
      </w:r>
      <w:proofErr w:type="spellEnd"/>
      <w:r w:rsidR="0038216C" w:rsidRPr="0038216C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Бороться   за   центр.   Знать   безопасное  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короля.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Гармоничное пешечное расположение. Связка в дебюте.</w:t>
      </w:r>
    </w:p>
    <w:p w:rsidR="00A114D7" w:rsidRDefault="0038216C" w:rsidP="0038216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6C">
        <w:rPr>
          <w:rFonts w:ascii="Times New Roman" w:hAnsi="Times New Roman" w:cs="Times New Roman"/>
          <w:sz w:val="28"/>
          <w:szCs w:val="28"/>
        </w:rPr>
        <w:t>V. Тактические приемы.</w:t>
      </w:r>
    </w:p>
    <w:p w:rsidR="00A3236C" w:rsidRDefault="00A114D7" w:rsidP="004656A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38216C" w:rsidRPr="0038216C">
        <w:rPr>
          <w:rFonts w:ascii="Times New Roman" w:hAnsi="Times New Roman" w:cs="Times New Roman"/>
          <w:sz w:val="28"/>
          <w:szCs w:val="28"/>
        </w:rPr>
        <w:t>Играть   и   применять   различные   тактические   приёмы: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Безопасная позиция короля. Гармоничное пешечное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расположение. Борьба за</w:t>
      </w:r>
      <w:r>
        <w:rPr>
          <w:rFonts w:ascii="Times New Roman" w:hAnsi="Times New Roman" w:cs="Times New Roman"/>
          <w:sz w:val="28"/>
          <w:szCs w:val="28"/>
        </w:rPr>
        <w:t xml:space="preserve"> центр. Наказание «</w:t>
      </w:r>
      <w:proofErr w:type="spellStart"/>
      <w:r w:rsidR="0038216C" w:rsidRPr="0038216C">
        <w:rPr>
          <w:rFonts w:ascii="Times New Roman" w:hAnsi="Times New Roman" w:cs="Times New Roman"/>
          <w:sz w:val="28"/>
          <w:szCs w:val="28"/>
        </w:rPr>
        <w:t>пешкоедов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8216C" w:rsidRPr="003821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Гамбиты. </w:t>
      </w:r>
      <w:r w:rsidR="0038216C" w:rsidRPr="0038216C">
        <w:rPr>
          <w:rFonts w:ascii="Times New Roman" w:hAnsi="Times New Roman" w:cs="Times New Roman"/>
          <w:sz w:val="28"/>
          <w:szCs w:val="28"/>
        </w:rPr>
        <w:t>Пользоваться     общими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рекомендациями о том,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играть в середине шахматной партии, 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тактические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приемы.     Связка     в     миттельшпиле.     Играть     двойным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ударом.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Использ</w:t>
      </w:r>
      <w:r w:rsidR="004656A2">
        <w:rPr>
          <w:rFonts w:ascii="Times New Roman" w:hAnsi="Times New Roman" w:cs="Times New Roman"/>
          <w:sz w:val="28"/>
          <w:szCs w:val="28"/>
        </w:rPr>
        <w:t xml:space="preserve">овать   открытое   нападение, открытый   шах, </w:t>
      </w:r>
      <w:r w:rsidR="0038216C" w:rsidRPr="0038216C">
        <w:rPr>
          <w:rFonts w:ascii="Times New Roman" w:hAnsi="Times New Roman" w:cs="Times New Roman"/>
          <w:sz w:val="28"/>
          <w:szCs w:val="28"/>
        </w:rPr>
        <w:t>двойной</w:t>
      </w:r>
      <w:r w:rsidR="004656A2"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шах,</w:t>
      </w:r>
      <w:r w:rsidR="004656A2"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матовые комбинации на мат в 3 хода и комбинации,</w:t>
      </w:r>
      <w:r w:rsidR="004656A2"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ведущие к достижению</w:t>
      </w:r>
      <w:r w:rsidR="004656A2"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материального   перевеса   на   темы</w:t>
      </w:r>
      <w:r w:rsidR="004656A2">
        <w:rPr>
          <w:rFonts w:ascii="Times New Roman" w:hAnsi="Times New Roman" w:cs="Times New Roman"/>
          <w:sz w:val="28"/>
          <w:szCs w:val="28"/>
        </w:rPr>
        <w:t xml:space="preserve"> завлечения, </w:t>
      </w:r>
      <w:r w:rsidR="0038216C" w:rsidRPr="0038216C">
        <w:rPr>
          <w:rFonts w:ascii="Times New Roman" w:hAnsi="Times New Roman" w:cs="Times New Roman"/>
          <w:sz w:val="28"/>
          <w:szCs w:val="28"/>
        </w:rPr>
        <w:t>отвлечения,</w:t>
      </w:r>
      <w:r w:rsidR="004656A2"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блокировки,</w:t>
      </w:r>
      <w:r w:rsidR="004656A2">
        <w:rPr>
          <w:rFonts w:ascii="Times New Roman" w:hAnsi="Times New Roman" w:cs="Times New Roman"/>
          <w:sz w:val="28"/>
          <w:szCs w:val="28"/>
        </w:rPr>
        <w:t xml:space="preserve"> разрушения королевского прикрытия, освобождения пространства, уничтожения защиты</w:t>
      </w:r>
      <w:r w:rsidR="00A3236C">
        <w:rPr>
          <w:rFonts w:ascii="Times New Roman" w:hAnsi="Times New Roman" w:cs="Times New Roman"/>
          <w:sz w:val="28"/>
          <w:szCs w:val="28"/>
        </w:rPr>
        <w:t xml:space="preserve">, </w:t>
      </w:r>
      <w:r w:rsidR="004656A2">
        <w:rPr>
          <w:rFonts w:ascii="Times New Roman" w:hAnsi="Times New Roman" w:cs="Times New Roman"/>
          <w:sz w:val="28"/>
          <w:szCs w:val="28"/>
        </w:rPr>
        <w:t>связки, «</w:t>
      </w:r>
      <w:r w:rsidR="0038216C" w:rsidRPr="0038216C">
        <w:rPr>
          <w:rFonts w:ascii="Times New Roman" w:hAnsi="Times New Roman" w:cs="Times New Roman"/>
          <w:sz w:val="28"/>
          <w:szCs w:val="28"/>
        </w:rPr>
        <w:t>рентгена</w:t>
      </w:r>
      <w:r w:rsidR="004656A2">
        <w:rPr>
          <w:rFonts w:ascii="Times New Roman" w:hAnsi="Times New Roman" w:cs="Times New Roman"/>
          <w:sz w:val="28"/>
          <w:szCs w:val="28"/>
        </w:rPr>
        <w:t>»</w:t>
      </w:r>
      <w:r w:rsidR="0038216C" w:rsidRPr="0038216C">
        <w:rPr>
          <w:rFonts w:ascii="Times New Roman" w:hAnsi="Times New Roman" w:cs="Times New Roman"/>
          <w:sz w:val="28"/>
          <w:szCs w:val="28"/>
        </w:rPr>
        <w:t>,</w:t>
      </w:r>
      <w:r w:rsidR="004656A2"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перекрытия,</w:t>
      </w:r>
      <w:r w:rsidR="004656A2"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комбинации     для     достижения     ничьей.     Играть     ферзем</w:t>
      </w:r>
      <w:r w:rsidR="004656A2"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против</w:t>
      </w:r>
      <w:r w:rsidR="004656A2"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слона, коня, ладьи, ладьей против ладьи (при неудачном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расположении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неприятельской ладьи), слона (простые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 xml:space="preserve">случаи), коня (простые случаи). </w:t>
      </w:r>
    </w:p>
    <w:p w:rsidR="00A3236C" w:rsidRDefault="0038216C" w:rsidP="004656A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6C">
        <w:rPr>
          <w:rFonts w:ascii="Times New Roman" w:hAnsi="Times New Roman" w:cs="Times New Roman"/>
          <w:sz w:val="28"/>
          <w:szCs w:val="28"/>
        </w:rPr>
        <w:t>Практика: Ставить мат двумя слонами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(простые случаи), мат слоном и</w:t>
      </w:r>
      <w:r w:rsidR="00A3236C">
        <w:rPr>
          <w:rFonts w:ascii="Times New Roman" w:hAnsi="Times New Roman" w:cs="Times New Roman"/>
          <w:sz w:val="28"/>
          <w:szCs w:val="28"/>
        </w:rPr>
        <w:t xml:space="preserve"> конем </w:t>
      </w:r>
      <w:r w:rsidRPr="0038216C">
        <w:rPr>
          <w:rFonts w:ascii="Times New Roman" w:hAnsi="Times New Roman" w:cs="Times New Roman"/>
          <w:sz w:val="28"/>
          <w:szCs w:val="28"/>
        </w:rPr>
        <w:t>(простые   случаи).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Играт</w:t>
      </w:r>
      <w:r w:rsidR="00A3236C">
        <w:rPr>
          <w:rFonts w:ascii="Times New Roman" w:hAnsi="Times New Roman" w:cs="Times New Roman"/>
          <w:sz w:val="28"/>
          <w:szCs w:val="28"/>
        </w:rPr>
        <w:t xml:space="preserve">ь   пешкой   против   короля. </w:t>
      </w:r>
      <w:r w:rsidRPr="0038216C">
        <w:rPr>
          <w:rFonts w:ascii="Times New Roman" w:hAnsi="Times New Roman" w:cs="Times New Roman"/>
          <w:sz w:val="28"/>
          <w:szCs w:val="28"/>
        </w:rPr>
        <w:t>Уметь   проходить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пешкой     в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ферзи     без     помощи     своего     короля.     Знать     правило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«квадрата».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Использовать     пешку     на     седьмой, шестой, пятой,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четвертой,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третьей, второй горизонтали.</w:t>
      </w:r>
      <w:r w:rsidR="00A3236C">
        <w:rPr>
          <w:rFonts w:ascii="Times New Roman" w:hAnsi="Times New Roman" w:cs="Times New Roman"/>
          <w:sz w:val="28"/>
          <w:szCs w:val="28"/>
        </w:rPr>
        <w:t xml:space="preserve"> З</w:t>
      </w:r>
      <w:r w:rsidRPr="0038216C">
        <w:rPr>
          <w:rFonts w:ascii="Times New Roman" w:hAnsi="Times New Roman" w:cs="Times New Roman"/>
          <w:sz w:val="28"/>
          <w:szCs w:val="28"/>
        </w:rPr>
        <w:t>нать     ключевые     поля.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Ставить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соперни</w:t>
      </w:r>
      <w:r w:rsidR="00A3236C">
        <w:rPr>
          <w:rFonts w:ascii="Times New Roman" w:hAnsi="Times New Roman" w:cs="Times New Roman"/>
          <w:sz w:val="28"/>
          <w:szCs w:val="28"/>
        </w:rPr>
        <w:t xml:space="preserve">ка   в   ничейное   положение </w:t>
      </w:r>
      <w:r w:rsidRPr="0038216C">
        <w:rPr>
          <w:rFonts w:ascii="Times New Roman" w:hAnsi="Times New Roman" w:cs="Times New Roman"/>
          <w:sz w:val="28"/>
          <w:szCs w:val="28"/>
        </w:rPr>
        <w:t>(два   коня   против   короля,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слон   и</w:t>
      </w:r>
      <w:r w:rsidR="00A3236C">
        <w:rPr>
          <w:rFonts w:ascii="Times New Roman" w:hAnsi="Times New Roman" w:cs="Times New Roman"/>
          <w:sz w:val="28"/>
          <w:szCs w:val="28"/>
        </w:rPr>
        <w:t xml:space="preserve"> пешка   против   короля, </w:t>
      </w:r>
      <w:r w:rsidRPr="0038216C">
        <w:rPr>
          <w:rFonts w:ascii="Times New Roman" w:hAnsi="Times New Roman" w:cs="Times New Roman"/>
          <w:sz w:val="28"/>
          <w:szCs w:val="28"/>
        </w:rPr>
        <w:t>конь   и   пешка   против   короля).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Знать   самые   общие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рекомендации о том, как играть в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эндшпиле.</w:t>
      </w:r>
    </w:p>
    <w:p w:rsidR="00A3236C" w:rsidRDefault="0038216C" w:rsidP="004656A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6C">
        <w:rPr>
          <w:rFonts w:ascii="Times New Roman" w:hAnsi="Times New Roman" w:cs="Times New Roman"/>
          <w:sz w:val="28"/>
          <w:szCs w:val="28"/>
        </w:rPr>
        <w:t xml:space="preserve">VI. </w:t>
      </w:r>
      <w:proofErr w:type="gramStart"/>
      <w:r w:rsidRPr="0038216C">
        <w:rPr>
          <w:rFonts w:ascii="Times New Roman" w:hAnsi="Times New Roman" w:cs="Times New Roman"/>
          <w:sz w:val="28"/>
          <w:szCs w:val="28"/>
        </w:rPr>
        <w:t>Блиц-турниры</w:t>
      </w:r>
      <w:proofErr w:type="gramEnd"/>
      <w:r w:rsidRPr="0038216C">
        <w:rPr>
          <w:rFonts w:ascii="Times New Roman" w:hAnsi="Times New Roman" w:cs="Times New Roman"/>
          <w:sz w:val="28"/>
          <w:szCs w:val="28"/>
        </w:rPr>
        <w:t>.</w:t>
      </w:r>
    </w:p>
    <w:p w:rsidR="00A3236C" w:rsidRDefault="0038216C" w:rsidP="004656A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6C">
        <w:rPr>
          <w:rFonts w:ascii="Times New Roman" w:hAnsi="Times New Roman" w:cs="Times New Roman"/>
          <w:sz w:val="28"/>
          <w:szCs w:val="28"/>
        </w:rPr>
        <w:t>Практика: наигрывание дебютов, наигрывание теоретических позиций,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 xml:space="preserve">анализ сыгранных партий.  </w:t>
      </w:r>
    </w:p>
    <w:p w:rsidR="00A3236C" w:rsidRDefault="0038216C" w:rsidP="004656A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6C">
        <w:rPr>
          <w:rFonts w:ascii="Times New Roman" w:hAnsi="Times New Roman" w:cs="Times New Roman"/>
          <w:sz w:val="28"/>
          <w:szCs w:val="28"/>
        </w:rPr>
        <w:lastRenderedPageBreak/>
        <w:t>VII. Конкурс решения задач.</w:t>
      </w:r>
    </w:p>
    <w:p w:rsidR="00A3236C" w:rsidRDefault="007E756C" w:rsidP="004656A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38216C" w:rsidRPr="0038216C">
        <w:rPr>
          <w:rFonts w:ascii="Times New Roman" w:hAnsi="Times New Roman" w:cs="Times New Roman"/>
          <w:sz w:val="28"/>
          <w:szCs w:val="28"/>
        </w:rPr>
        <w:t>учащиеся   самостоятельно   решают   шахматные   задачи,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предложенные педагогом.</w:t>
      </w:r>
    </w:p>
    <w:p w:rsidR="0038216C" w:rsidRPr="0038216C" w:rsidRDefault="0038216C" w:rsidP="004656A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6C">
        <w:rPr>
          <w:rFonts w:ascii="Times New Roman" w:hAnsi="Times New Roman" w:cs="Times New Roman"/>
          <w:sz w:val="28"/>
          <w:szCs w:val="28"/>
        </w:rPr>
        <w:t>VIII. Итоговое занятие.</w:t>
      </w:r>
    </w:p>
    <w:p w:rsidR="0038216C" w:rsidRDefault="0038216C" w:rsidP="0038216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6C">
        <w:rPr>
          <w:rFonts w:ascii="Times New Roman" w:hAnsi="Times New Roman" w:cs="Times New Roman"/>
          <w:sz w:val="28"/>
          <w:szCs w:val="28"/>
        </w:rPr>
        <w:t>Практика: повторение всего пройденного материала за год обу</w:t>
      </w:r>
      <w:r w:rsidR="00A3236C">
        <w:rPr>
          <w:rFonts w:ascii="Times New Roman" w:hAnsi="Times New Roman" w:cs="Times New Roman"/>
          <w:sz w:val="28"/>
          <w:szCs w:val="28"/>
        </w:rPr>
        <w:t>чения.</w:t>
      </w:r>
    </w:p>
    <w:p w:rsidR="00B33932" w:rsidRDefault="00B33932" w:rsidP="0038216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932" w:rsidRDefault="00B33932" w:rsidP="00B33932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Pr="00F80C4B">
        <w:rPr>
          <w:rFonts w:ascii="Times New Roman" w:hAnsi="Times New Roman"/>
          <w:b/>
          <w:sz w:val="24"/>
          <w:szCs w:val="24"/>
        </w:rPr>
        <w:t xml:space="preserve"> КАЛЕНДАРНО-ТЕМАТИЧЕСКОЕ ПЛАНИРОВАНИЕ</w:t>
      </w:r>
    </w:p>
    <w:p w:rsidR="00B33932" w:rsidRDefault="00B33932" w:rsidP="00B33932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709"/>
        <w:gridCol w:w="851"/>
        <w:gridCol w:w="1134"/>
        <w:gridCol w:w="1559"/>
        <w:gridCol w:w="1276"/>
      </w:tblGrid>
      <w:tr w:rsidR="00B33932" w:rsidRPr="00B33932" w:rsidTr="00B33932">
        <w:tc>
          <w:tcPr>
            <w:tcW w:w="851" w:type="dxa"/>
            <w:vMerge w:val="restart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vMerge w:val="restart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Перечень разделов, тем</w:t>
            </w:r>
          </w:p>
        </w:tc>
        <w:tc>
          <w:tcPr>
            <w:tcW w:w="2694" w:type="dxa"/>
            <w:gridSpan w:val="3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Все-</w:t>
            </w:r>
            <w:proofErr w:type="spellStart"/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proofErr w:type="gramEnd"/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Тео-</w:t>
            </w:r>
            <w:proofErr w:type="spellStart"/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рия</w:t>
            </w:r>
            <w:proofErr w:type="spellEnd"/>
            <w:proofErr w:type="gramEnd"/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</w:t>
            </w:r>
            <w:proofErr w:type="spellEnd"/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-тика</w:t>
            </w:r>
            <w:proofErr w:type="gramEnd"/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 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 </w:t>
            </w:r>
          </w:p>
        </w:tc>
      </w:tr>
      <w:tr w:rsidR="00B33932" w:rsidRPr="00B33932" w:rsidTr="00B33932"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I.</w:t>
            </w:r>
          </w:p>
        </w:tc>
        <w:tc>
          <w:tcPr>
            <w:tcW w:w="3118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118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Родина шахмат. </w:t>
            </w: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Легенды о происхождении шахмат. История развития игры до современных шахмат. Известные шахматисты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07.09.2021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Родина шахмат. </w:t>
            </w: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Легенды о происхождении шахмат. История развития игры до современных шахмат. Известные шахматисты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09.09.2021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II.</w:t>
            </w:r>
          </w:p>
        </w:tc>
        <w:tc>
          <w:tcPr>
            <w:tcW w:w="3118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Шахматная доска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 w:val="restart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118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Шахматные фигуры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14.09.2021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Шахматные фигуры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16.09.2021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Шахматные фигуры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21.09.2021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Шахматные фигуры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23.09.2021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Шахматные фигуры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28.09.2021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Шахматные фигуры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30.09.2021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 w:val="restart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118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05.10.2021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07.10.2021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12.10.2021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14.10.2021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19.10.2021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 xml:space="preserve">Ходы и взятие фигур, </w:t>
            </w:r>
            <w:r w:rsidRPr="00B33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шахматной партии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21.10.2021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26.10.2021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28.10.2021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02.11.2021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09.11.2021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11.11.2021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16.11.2021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18.11.2021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23.11.2021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25.11.2021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30.11.2021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02.12.2021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07.12.2021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09.12.2021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14.12.2021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 w:val="restart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118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 xml:space="preserve">Игра всеми фигурами из начального положения 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16.12.2021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 xml:space="preserve">Игра всеми фигурами из начального положения 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21.12.2021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 xml:space="preserve">Игра всеми фигурами из начального положения 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23.12.2021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 xml:space="preserve">Игра всеми фигурами из начального положения 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28.12.2021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 xml:space="preserve">Игра всеми фигурами из начального положения 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30.12.2021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 xml:space="preserve">Игра всеми фигурами из начального положения 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11.01.2022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Игра всеми фигурами из начального положения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13.01.2022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 w:val="restart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118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Шахматная нотация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18.01.2022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Шахматная нотация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20.01.2022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Шахматная нотация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25.01.2022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Шахматная нотация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27.01.2022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 w:val="restart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III.</w:t>
            </w:r>
          </w:p>
        </w:tc>
        <w:tc>
          <w:tcPr>
            <w:tcW w:w="3118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, ничья в партии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, ничья в партии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01.02.2022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, ничья в партии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03.02.2022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, ничья в партии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08.02.2022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, ничья в партии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10.02.2022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, ничья в партии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, ничья в партии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17.02.2022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, ничья в партии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, ничья в партии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24.02.2022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, ничья в партии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, ничья в партии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 w:val="restart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IV.</w:t>
            </w:r>
          </w:p>
        </w:tc>
        <w:tc>
          <w:tcPr>
            <w:tcW w:w="3118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Основы дебюта, шахматные комбинации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Основы дебюта, шахматные комбинации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10.03.2022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Основы дебюта, шахматные комбинации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Основы дебюта, шахматные комбинации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17.03.2022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Основы дебюта, шахматные комбинации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22.03.2022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Основы дебюта, шахматные комбинации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24.03.2022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Основы дебюта, шахматные комбинации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Основы дебюта, шахматные комбинации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31.03.2022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sz w:val="28"/>
                <w:szCs w:val="28"/>
              </w:rPr>
              <w:t>Основы дебюта, шахматные комбинации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 w:val="restart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V.</w:t>
            </w:r>
          </w:p>
        </w:tc>
        <w:tc>
          <w:tcPr>
            <w:tcW w:w="3118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Тактические приемы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Тактические приемы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Тактические приемы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12.08.2022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Тактические приемы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Тактические приемы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19.04.2022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Тактические приемы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Тактические приемы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 w:val="restart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Блиц-турниры</w:t>
            </w:r>
            <w:proofErr w:type="gramEnd"/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Блиц-турниры</w:t>
            </w:r>
            <w:proofErr w:type="gramEnd"/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Блиц-турниры</w:t>
            </w:r>
            <w:proofErr w:type="gramEnd"/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Блиц-турниры</w:t>
            </w:r>
            <w:proofErr w:type="gramEnd"/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10.05.2022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Блиц-турниры</w:t>
            </w:r>
            <w:proofErr w:type="gramEnd"/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 w:val="restart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решения задач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решения задач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решения задач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  <w:vMerge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решения задач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VIII</w:t>
            </w: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31.05.2022</w:t>
            </w: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932" w:rsidRPr="00B33932" w:rsidTr="00B33932">
        <w:tc>
          <w:tcPr>
            <w:tcW w:w="3969" w:type="dxa"/>
            <w:gridSpan w:val="2"/>
          </w:tcPr>
          <w:p w:rsidR="00B33932" w:rsidRPr="00B33932" w:rsidRDefault="00B33932" w:rsidP="00B33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3932" w:rsidRPr="00B33932" w:rsidRDefault="00B33932" w:rsidP="00B3393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33932" w:rsidRDefault="00B33932" w:rsidP="00B33932">
      <w:pPr>
        <w:pStyle w:val="a7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33932" w:rsidRDefault="00B33932" w:rsidP="00B33932">
      <w:pPr>
        <w:pStyle w:val="a7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4.ПЛАНИРУЕМЫЕ РЕЗУЛЬТАТЫ</w:t>
      </w:r>
    </w:p>
    <w:p w:rsidR="00B33932" w:rsidRDefault="00B33932" w:rsidP="00B33932">
      <w:pPr>
        <w:pStyle w:val="a7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33932" w:rsidRPr="00181A53" w:rsidRDefault="00B33932" w:rsidP="00B339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A53">
        <w:rPr>
          <w:rFonts w:ascii="Times New Roman" w:hAnsi="Times New Roman"/>
          <w:sz w:val="28"/>
          <w:szCs w:val="28"/>
        </w:rPr>
        <w:t xml:space="preserve">По результату освоения, обучающиеся данной дополнительной общеразвивающей программы </w:t>
      </w:r>
      <w:r>
        <w:rPr>
          <w:rFonts w:ascii="Times New Roman" w:hAnsi="Times New Roman"/>
          <w:sz w:val="28"/>
          <w:szCs w:val="28"/>
        </w:rPr>
        <w:t>должны</w:t>
      </w:r>
      <w:r w:rsidRPr="00181A53">
        <w:rPr>
          <w:rFonts w:ascii="Times New Roman" w:hAnsi="Times New Roman"/>
          <w:sz w:val="28"/>
          <w:szCs w:val="28"/>
        </w:rPr>
        <w:t>:</w:t>
      </w:r>
    </w:p>
    <w:p w:rsidR="00B33932" w:rsidRPr="00181A53" w:rsidRDefault="00B33932" w:rsidP="00B3393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81A53">
        <w:rPr>
          <w:rFonts w:ascii="Times New Roman" w:hAnsi="Times New Roman"/>
          <w:sz w:val="28"/>
          <w:szCs w:val="28"/>
          <w:u w:val="single"/>
        </w:rPr>
        <w:t xml:space="preserve">знать: </w:t>
      </w:r>
    </w:p>
    <w:p w:rsidR="00B33932" w:rsidRDefault="00B33932" w:rsidP="00B33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A53">
        <w:rPr>
          <w:rFonts w:ascii="Times New Roman" w:hAnsi="Times New Roman" w:cs="Times New Roman"/>
          <w:sz w:val="28"/>
          <w:szCs w:val="28"/>
        </w:rPr>
        <w:lastRenderedPageBreak/>
        <w:t>- шахматные термины: белое и черное поле, горизонталь, вертикаль,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A53">
        <w:rPr>
          <w:rFonts w:ascii="Times New Roman" w:hAnsi="Times New Roman" w:cs="Times New Roman"/>
          <w:sz w:val="28"/>
          <w:szCs w:val="28"/>
        </w:rPr>
        <w:t>диагональ, центр,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A53">
        <w:rPr>
          <w:rFonts w:ascii="Times New Roman" w:hAnsi="Times New Roman" w:cs="Times New Roman"/>
          <w:sz w:val="28"/>
          <w:szCs w:val="28"/>
        </w:rPr>
        <w:t>партнеры, начальное положение, белые, черные, ход,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A53">
        <w:rPr>
          <w:rFonts w:ascii="Times New Roman" w:hAnsi="Times New Roman" w:cs="Times New Roman"/>
          <w:sz w:val="28"/>
          <w:szCs w:val="28"/>
        </w:rPr>
        <w:t>взятие, стоять под боем, взятие на проходе, длинная и короткая рокировка,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A53">
        <w:rPr>
          <w:rFonts w:ascii="Times New Roman" w:hAnsi="Times New Roman" w:cs="Times New Roman"/>
          <w:sz w:val="28"/>
          <w:szCs w:val="28"/>
        </w:rPr>
        <w:t xml:space="preserve">шах, мат, пат, ничья; </w:t>
      </w:r>
      <w:proofErr w:type="gramEnd"/>
    </w:p>
    <w:p w:rsidR="00B33932" w:rsidRDefault="00B33932" w:rsidP="00B33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53">
        <w:rPr>
          <w:rFonts w:ascii="Times New Roman" w:hAnsi="Times New Roman" w:cs="Times New Roman"/>
          <w:sz w:val="28"/>
          <w:szCs w:val="28"/>
        </w:rPr>
        <w:t>- названия шахматных фигур: ладья, слон, ферзь, конь, пешка, король;</w:t>
      </w:r>
    </w:p>
    <w:p w:rsidR="00B33932" w:rsidRDefault="00B33932" w:rsidP="00B33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53">
        <w:rPr>
          <w:rFonts w:ascii="Times New Roman" w:hAnsi="Times New Roman" w:cs="Times New Roman"/>
          <w:sz w:val="28"/>
          <w:szCs w:val="28"/>
        </w:rPr>
        <w:t xml:space="preserve">- правила хода и взятия каждой фигуры; </w:t>
      </w:r>
    </w:p>
    <w:p w:rsidR="00B33932" w:rsidRDefault="00B33932" w:rsidP="00B33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53">
        <w:rPr>
          <w:rFonts w:ascii="Times New Roman" w:hAnsi="Times New Roman" w:cs="Times New Roman"/>
          <w:sz w:val="28"/>
          <w:szCs w:val="28"/>
        </w:rPr>
        <w:t xml:space="preserve">- обозначение горизонталей, вертикалей, полей, шахматных фигур; </w:t>
      </w:r>
    </w:p>
    <w:p w:rsidR="00B33932" w:rsidRDefault="00B33932" w:rsidP="00B33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53">
        <w:rPr>
          <w:rFonts w:ascii="Times New Roman" w:hAnsi="Times New Roman" w:cs="Times New Roman"/>
          <w:sz w:val="28"/>
          <w:szCs w:val="28"/>
        </w:rPr>
        <w:t>- ценность шахматных фигур, сравнительную силу фигур.</w:t>
      </w:r>
    </w:p>
    <w:p w:rsidR="00B33932" w:rsidRDefault="00B33932" w:rsidP="00B33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B33932" w:rsidRDefault="00B33932" w:rsidP="00B33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78">
        <w:rPr>
          <w:rFonts w:ascii="Times New Roman" w:hAnsi="Times New Roman" w:cs="Times New Roman"/>
          <w:sz w:val="28"/>
          <w:szCs w:val="28"/>
        </w:rPr>
        <w:t xml:space="preserve">- ориентироваться на шахматной доске; </w:t>
      </w:r>
    </w:p>
    <w:p w:rsidR="00B33932" w:rsidRDefault="00B33932" w:rsidP="00B33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78">
        <w:rPr>
          <w:rFonts w:ascii="Times New Roman" w:hAnsi="Times New Roman" w:cs="Times New Roman"/>
          <w:sz w:val="28"/>
          <w:szCs w:val="28"/>
        </w:rPr>
        <w:t>- играть каждой фигурой в отдельности и в совокупности с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978">
        <w:rPr>
          <w:rFonts w:ascii="Times New Roman" w:hAnsi="Times New Roman" w:cs="Times New Roman"/>
          <w:sz w:val="28"/>
          <w:szCs w:val="28"/>
        </w:rPr>
        <w:t xml:space="preserve">фигурами без нарушений правил «шахматного кодекса»; </w:t>
      </w:r>
    </w:p>
    <w:p w:rsidR="00B33932" w:rsidRDefault="00B33932" w:rsidP="00B33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78">
        <w:rPr>
          <w:rFonts w:ascii="Times New Roman" w:hAnsi="Times New Roman" w:cs="Times New Roman"/>
          <w:sz w:val="28"/>
          <w:szCs w:val="28"/>
        </w:rPr>
        <w:t xml:space="preserve">- правильно помещать шахматную доску между партнерами; </w:t>
      </w:r>
    </w:p>
    <w:p w:rsidR="00B33932" w:rsidRDefault="00B33932" w:rsidP="00B33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78">
        <w:rPr>
          <w:rFonts w:ascii="Times New Roman" w:hAnsi="Times New Roman" w:cs="Times New Roman"/>
          <w:sz w:val="28"/>
          <w:szCs w:val="28"/>
        </w:rPr>
        <w:t xml:space="preserve">- правильно расставлять фигуры перед игрой; </w:t>
      </w:r>
    </w:p>
    <w:p w:rsidR="00B33932" w:rsidRDefault="00B33932" w:rsidP="00B33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78">
        <w:rPr>
          <w:rFonts w:ascii="Times New Roman" w:hAnsi="Times New Roman" w:cs="Times New Roman"/>
          <w:sz w:val="28"/>
          <w:szCs w:val="28"/>
        </w:rPr>
        <w:t xml:space="preserve">- различать горизонталь, вертикаль, диагональ; </w:t>
      </w:r>
    </w:p>
    <w:p w:rsidR="00B33932" w:rsidRDefault="00B33932" w:rsidP="00B33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78">
        <w:rPr>
          <w:rFonts w:ascii="Times New Roman" w:hAnsi="Times New Roman" w:cs="Times New Roman"/>
          <w:sz w:val="28"/>
          <w:szCs w:val="28"/>
        </w:rPr>
        <w:t xml:space="preserve">- рокировать; </w:t>
      </w:r>
    </w:p>
    <w:p w:rsidR="00B33932" w:rsidRDefault="00B33932" w:rsidP="00B33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78">
        <w:rPr>
          <w:rFonts w:ascii="Times New Roman" w:hAnsi="Times New Roman" w:cs="Times New Roman"/>
          <w:sz w:val="28"/>
          <w:szCs w:val="28"/>
        </w:rPr>
        <w:t xml:space="preserve">- объявлять шах; </w:t>
      </w:r>
    </w:p>
    <w:p w:rsidR="00B33932" w:rsidRDefault="00B33932" w:rsidP="00B33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78">
        <w:rPr>
          <w:rFonts w:ascii="Times New Roman" w:hAnsi="Times New Roman" w:cs="Times New Roman"/>
          <w:sz w:val="28"/>
          <w:szCs w:val="28"/>
        </w:rPr>
        <w:t xml:space="preserve">- ставить мат; </w:t>
      </w:r>
    </w:p>
    <w:p w:rsidR="00B33932" w:rsidRDefault="00B33932" w:rsidP="00B33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78">
        <w:rPr>
          <w:rFonts w:ascii="Times New Roman" w:hAnsi="Times New Roman" w:cs="Times New Roman"/>
          <w:sz w:val="28"/>
          <w:szCs w:val="28"/>
        </w:rPr>
        <w:t xml:space="preserve">- решать элементарные задачи на мат в один ход; </w:t>
      </w:r>
    </w:p>
    <w:p w:rsidR="00B33932" w:rsidRDefault="00B33932" w:rsidP="00B33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78">
        <w:rPr>
          <w:rFonts w:ascii="Times New Roman" w:hAnsi="Times New Roman" w:cs="Times New Roman"/>
          <w:sz w:val="28"/>
          <w:szCs w:val="28"/>
        </w:rPr>
        <w:t xml:space="preserve">- записывать шахматную партию; </w:t>
      </w:r>
    </w:p>
    <w:p w:rsidR="00B33932" w:rsidRDefault="00B33932" w:rsidP="00B33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78">
        <w:rPr>
          <w:rFonts w:ascii="Times New Roman" w:hAnsi="Times New Roman" w:cs="Times New Roman"/>
          <w:sz w:val="28"/>
          <w:szCs w:val="28"/>
        </w:rPr>
        <w:t>- матовать одинокого короля двумя ладьями, ферзем и ладьей, королем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978">
        <w:rPr>
          <w:rFonts w:ascii="Times New Roman" w:hAnsi="Times New Roman" w:cs="Times New Roman"/>
          <w:sz w:val="28"/>
          <w:szCs w:val="28"/>
        </w:rPr>
        <w:t xml:space="preserve">ферзем, королем и ладьей; </w:t>
      </w:r>
    </w:p>
    <w:p w:rsidR="00B33932" w:rsidRDefault="00B33932" w:rsidP="00B33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78">
        <w:rPr>
          <w:rFonts w:ascii="Times New Roman" w:hAnsi="Times New Roman" w:cs="Times New Roman"/>
          <w:sz w:val="28"/>
          <w:szCs w:val="28"/>
        </w:rPr>
        <w:t>- проводить элементарные комбинации.</w:t>
      </w:r>
    </w:p>
    <w:p w:rsidR="007E756C" w:rsidRPr="00B33932" w:rsidRDefault="007E756C" w:rsidP="00B33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56C" w:rsidRDefault="00B33932" w:rsidP="007E756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E756C">
        <w:rPr>
          <w:rFonts w:ascii="Times New Roman" w:hAnsi="Times New Roman"/>
          <w:b/>
          <w:sz w:val="24"/>
          <w:szCs w:val="24"/>
        </w:rPr>
        <w:t>. КАЛЕНДАРНЫЙ УЧЕБНЫЙ ГРАФИК</w:t>
      </w:r>
    </w:p>
    <w:p w:rsidR="007E756C" w:rsidRDefault="007E756C" w:rsidP="007E756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1104"/>
        <w:gridCol w:w="948"/>
        <w:gridCol w:w="1455"/>
        <w:gridCol w:w="978"/>
        <w:gridCol w:w="750"/>
        <w:gridCol w:w="751"/>
        <w:gridCol w:w="1773"/>
        <w:gridCol w:w="1061"/>
      </w:tblGrid>
      <w:tr w:rsidR="007E756C" w:rsidRPr="006A2BF0" w:rsidTr="00E84E56">
        <w:trPr>
          <w:cantSplit/>
          <w:trHeight w:val="2657"/>
        </w:trPr>
        <w:tc>
          <w:tcPr>
            <w:tcW w:w="1069" w:type="dxa"/>
            <w:textDirection w:val="btLr"/>
          </w:tcPr>
          <w:p w:rsidR="007E756C" w:rsidRPr="006A2BF0" w:rsidRDefault="007E756C" w:rsidP="00E84E56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69" w:type="dxa"/>
            <w:textDirection w:val="btLr"/>
          </w:tcPr>
          <w:p w:rsidR="007E756C" w:rsidRPr="006A2BF0" w:rsidRDefault="007E756C" w:rsidP="00E84E56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 xml:space="preserve">Год обучения </w:t>
            </w:r>
          </w:p>
        </w:tc>
        <w:tc>
          <w:tcPr>
            <w:tcW w:w="1069" w:type="dxa"/>
            <w:textDirection w:val="btLr"/>
          </w:tcPr>
          <w:p w:rsidR="007E756C" w:rsidRPr="006A2BF0" w:rsidRDefault="007E756C" w:rsidP="00E84E56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Дата начала занятий</w:t>
            </w:r>
          </w:p>
        </w:tc>
        <w:tc>
          <w:tcPr>
            <w:tcW w:w="1069" w:type="dxa"/>
            <w:textDirection w:val="btLr"/>
          </w:tcPr>
          <w:p w:rsidR="007E756C" w:rsidRPr="006A2BF0" w:rsidRDefault="007E756C" w:rsidP="00E84E56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Дата окончания занятий</w:t>
            </w:r>
          </w:p>
        </w:tc>
        <w:tc>
          <w:tcPr>
            <w:tcW w:w="1069" w:type="dxa"/>
            <w:textDirection w:val="btLr"/>
          </w:tcPr>
          <w:p w:rsidR="007E756C" w:rsidRPr="006A2BF0" w:rsidRDefault="007E756C" w:rsidP="00E84E56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Количество  учебных недель</w:t>
            </w:r>
          </w:p>
        </w:tc>
        <w:tc>
          <w:tcPr>
            <w:tcW w:w="1069" w:type="dxa"/>
            <w:textDirection w:val="btLr"/>
          </w:tcPr>
          <w:p w:rsidR="007E756C" w:rsidRPr="006A2BF0" w:rsidRDefault="007E756C" w:rsidP="00E84E56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Количество учебных дней</w:t>
            </w:r>
          </w:p>
        </w:tc>
        <w:tc>
          <w:tcPr>
            <w:tcW w:w="1070" w:type="dxa"/>
            <w:textDirection w:val="btLr"/>
          </w:tcPr>
          <w:p w:rsidR="007E756C" w:rsidRPr="006A2BF0" w:rsidRDefault="007E756C" w:rsidP="00E84E56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070" w:type="dxa"/>
            <w:textDirection w:val="btLr"/>
          </w:tcPr>
          <w:p w:rsidR="007E756C" w:rsidRPr="006A2BF0" w:rsidRDefault="007E756C" w:rsidP="00E84E56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Режим занятий</w:t>
            </w:r>
          </w:p>
        </w:tc>
        <w:tc>
          <w:tcPr>
            <w:tcW w:w="1070" w:type="dxa"/>
            <w:textDirection w:val="btLr"/>
          </w:tcPr>
          <w:p w:rsidR="007E756C" w:rsidRPr="006A2BF0" w:rsidRDefault="007E756C" w:rsidP="00E84E56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Сроки проведения итоговой  аттестации</w:t>
            </w:r>
          </w:p>
        </w:tc>
      </w:tr>
      <w:tr w:rsidR="007E756C" w:rsidRPr="006A2BF0" w:rsidTr="00E84E56">
        <w:trPr>
          <w:trHeight w:val="895"/>
        </w:trPr>
        <w:tc>
          <w:tcPr>
            <w:tcW w:w="1069" w:type="dxa"/>
          </w:tcPr>
          <w:p w:rsidR="007E756C" w:rsidRPr="006A2BF0" w:rsidRDefault="007E756C" w:rsidP="00E84E56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7E756C" w:rsidRPr="006A2BF0" w:rsidRDefault="007E756C" w:rsidP="00E84E56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2021-2022 учебный </w:t>
            </w:r>
            <w:r w:rsidRPr="006A2BF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69" w:type="dxa"/>
          </w:tcPr>
          <w:p w:rsidR="007E756C" w:rsidRPr="006A2BF0" w:rsidRDefault="007E756C" w:rsidP="00E84E56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0</w:t>
            </w:r>
            <w:r w:rsidR="00D12F90">
              <w:rPr>
                <w:rFonts w:ascii="Times New Roman" w:hAnsi="Times New Roman"/>
                <w:sz w:val="24"/>
                <w:szCs w:val="24"/>
              </w:rPr>
              <w:t>2</w:t>
            </w:r>
            <w:r w:rsidRPr="006A2BF0">
              <w:rPr>
                <w:rFonts w:ascii="Times New Roman" w:hAnsi="Times New Roman"/>
                <w:sz w:val="24"/>
                <w:szCs w:val="24"/>
              </w:rPr>
              <w:t>.09.</w:t>
            </w:r>
          </w:p>
          <w:p w:rsidR="007E756C" w:rsidRPr="006A2BF0" w:rsidRDefault="007E756C" w:rsidP="00E84E56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69" w:type="dxa"/>
          </w:tcPr>
          <w:p w:rsidR="007E756C" w:rsidRPr="006A2BF0" w:rsidRDefault="00A75006" w:rsidP="00E84E56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006">
              <w:rPr>
                <w:rFonts w:ascii="Times New Roman" w:hAnsi="Times New Roman"/>
                <w:sz w:val="24"/>
                <w:szCs w:val="24"/>
              </w:rPr>
              <w:t>31.05.2022г.</w:t>
            </w:r>
          </w:p>
        </w:tc>
        <w:tc>
          <w:tcPr>
            <w:tcW w:w="1069" w:type="dxa"/>
          </w:tcPr>
          <w:p w:rsidR="007E756C" w:rsidRPr="006A2BF0" w:rsidRDefault="007E756C" w:rsidP="00E84E56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36 уч. недель</w:t>
            </w:r>
          </w:p>
        </w:tc>
        <w:tc>
          <w:tcPr>
            <w:tcW w:w="1069" w:type="dxa"/>
          </w:tcPr>
          <w:p w:rsidR="007E756C" w:rsidRPr="006A2BF0" w:rsidRDefault="00AB4392" w:rsidP="00E84E56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70" w:type="dxa"/>
          </w:tcPr>
          <w:p w:rsidR="007E756C" w:rsidRPr="006A2BF0" w:rsidRDefault="007E756C" w:rsidP="00E84E56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70" w:type="dxa"/>
          </w:tcPr>
          <w:p w:rsidR="007E756C" w:rsidRPr="006A2BF0" w:rsidRDefault="00770230" w:rsidP="00E84E56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bookmarkStart w:id="0" w:name="_GoBack"/>
            <w:bookmarkEnd w:id="0"/>
            <w:r w:rsidR="00B33932">
              <w:rPr>
                <w:rFonts w:ascii="Times New Roman" w:hAnsi="Times New Roman"/>
                <w:sz w:val="24"/>
                <w:szCs w:val="24"/>
              </w:rPr>
              <w:t xml:space="preserve"> минут/перерыв 10 минут/ 40</w:t>
            </w:r>
            <w:r w:rsidR="007E756C" w:rsidRPr="006A2BF0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070" w:type="dxa"/>
          </w:tcPr>
          <w:p w:rsidR="007E756C" w:rsidRPr="006A2BF0" w:rsidRDefault="007E756C" w:rsidP="00E84E56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</w:tbl>
    <w:p w:rsidR="009B3978" w:rsidRDefault="009B3978" w:rsidP="00B33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78" w:rsidRDefault="009B3978" w:rsidP="009B3978">
      <w:pPr>
        <w:pStyle w:val="a7"/>
        <w:widowControl w:val="0"/>
        <w:shd w:val="clear" w:color="auto" w:fill="FFFFFF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 УСЛОВИЯ РЕАЛИЗАЦИИ ПРОГРАММЫ</w:t>
      </w:r>
    </w:p>
    <w:p w:rsidR="009B3978" w:rsidRDefault="009B3978" w:rsidP="009B3978">
      <w:pPr>
        <w:pStyle w:val="a7"/>
        <w:widowControl w:val="0"/>
        <w:shd w:val="clear" w:color="auto" w:fill="FFFFFF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B3978" w:rsidRDefault="009B3978" w:rsidP="009B3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используется следующие дидактические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9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 наглядное пособие по шахматам, задачи к темам программы,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9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игра.</w:t>
      </w:r>
    </w:p>
    <w:p w:rsidR="009B3978" w:rsidRDefault="009B3978" w:rsidP="009B3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Материально - техническое обеспечение: кабинет, столы, стулья,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97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шахматы, шахматные часы, компьютеры.</w:t>
      </w:r>
    </w:p>
    <w:p w:rsidR="009B3978" w:rsidRDefault="009B3978" w:rsidP="009B3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организации программы – занятия ведет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9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978" w:rsidRPr="009B3978" w:rsidRDefault="009B3978" w:rsidP="009B3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используются словесные, наглядные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методы и приемы. </w:t>
      </w:r>
    </w:p>
    <w:p w:rsidR="009B3978" w:rsidRDefault="009B3978" w:rsidP="009B3978">
      <w:pPr>
        <w:pStyle w:val="a7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предусмотрена компьютерная игра для начинающих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97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шахматистов, сборник задач по шахматам, наглядное пособие по шахматам,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39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блиц-турниры</w:t>
      </w:r>
      <w:proofErr w:type="gramEnd"/>
      <w:r w:rsidRPr="009B3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 решения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дач.</w:t>
      </w:r>
    </w:p>
    <w:p w:rsidR="009B3978" w:rsidRDefault="009B3978" w:rsidP="009B3978">
      <w:pPr>
        <w:pStyle w:val="a7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978" w:rsidRDefault="009B3978" w:rsidP="009B3978">
      <w:pPr>
        <w:tabs>
          <w:tab w:val="left" w:pos="5529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80C4B">
        <w:rPr>
          <w:rFonts w:ascii="Times New Roman" w:hAnsi="Times New Roman"/>
          <w:b/>
          <w:sz w:val="24"/>
          <w:szCs w:val="24"/>
        </w:rPr>
        <w:t xml:space="preserve">6. ФОРМЫ АТТЕСТАЦИИ </w:t>
      </w:r>
    </w:p>
    <w:p w:rsidR="005E4A7B" w:rsidRDefault="005E4A7B" w:rsidP="009B3978">
      <w:pPr>
        <w:tabs>
          <w:tab w:val="left" w:pos="5529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E4A7B" w:rsidRDefault="005E4A7B" w:rsidP="005E4A7B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7B">
        <w:rPr>
          <w:rFonts w:ascii="Times New Roman" w:hAnsi="Times New Roman" w:cs="Times New Roman"/>
          <w:sz w:val="28"/>
          <w:szCs w:val="28"/>
        </w:rPr>
        <w:t xml:space="preserve">Оценивание деятельности учащихся определяется высоким, средними низким уровнями. </w:t>
      </w:r>
    </w:p>
    <w:p w:rsidR="005E4A7B" w:rsidRDefault="005E4A7B" w:rsidP="005E4A7B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7B">
        <w:rPr>
          <w:rFonts w:ascii="Times New Roman" w:hAnsi="Times New Roman" w:cs="Times New Roman"/>
          <w:sz w:val="28"/>
          <w:szCs w:val="28"/>
        </w:rPr>
        <w:t>- «Низкий уровень» - учащийся регулярно пропускает занятия,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7B">
        <w:rPr>
          <w:rFonts w:ascii="Times New Roman" w:hAnsi="Times New Roman" w:cs="Times New Roman"/>
          <w:sz w:val="28"/>
          <w:szCs w:val="28"/>
        </w:rPr>
        <w:t>выполняет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7B">
        <w:rPr>
          <w:rFonts w:ascii="Times New Roman" w:hAnsi="Times New Roman" w:cs="Times New Roman"/>
          <w:sz w:val="28"/>
          <w:szCs w:val="28"/>
        </w:rPr>
        <w:t>требования к уровню подготовки, не в полной мере владеет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7B">
        <w:rPr>
          <w:rFonts w:ascii="Times New Roman" w:hAnsi="Times New Roman" w:cs="Times New Roman"/>
          <w:sz w:val="28"/>
          <w:szCs w:val="28"/>
        </w:rPr>
        <w:t xml:space="preserve">терминами. Имеет много проигрышей. </w:t>
      </w:r>
    </w:p>
    <w:p w:rsidR="005E4A7B" w:rsidRDefault="005E4A7B" w:rsidP="005E4A7B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7B">
        <w:rPr>
          <w:rFonts w:ascii="Times New Roman" w:hAnsi="Times New Roman" w:cs="Times New Roman"/>
          <w:sz w:val="28"/>
          <w:szCs w:val="28"/>
        </w:rPr>
        <w:t>- «Средний уровень» - учащийся посещает кружок, выполняет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7B">
        <w:rPr>
          <w:rFonts w:ascii="Times New Roman" w:hAnsi="Times New Roman" w:cs="Times New Roman"/>
          <w:sz w:val="28"/>
          <w:szCs w:val="28"/>
        </w:rPr>
        <w:t>требования к уровню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7B">
        <w:rPr>
          <w:rFonts w:ascii="Times New Roman" w:hAnsi="Times New Roman" w:cs="Times New Roman"/>
          <w:sz w:val="28"/>
          <w:szCs w:val="28"/>
        </w:rPr>
        <w:t>подготовки, но не принимает активного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7B">
        <w:rPr>
          <w:rFonts w:ascii="Times New Roman" w:hAnsi="Times New Roman" w:cs="Times New Roman"/>
          <w:sz w:val="28"/>
          <w:szCs w:val="28"/>
        </w:rPr>
        <w:t>состязаниях школьного уровня, владеет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7B">
        <w:rPr>
          <w:rFonts w:ascii="Times New Roman" w:hAnsi="Times New Roman" w:cs="Times New Roman"/>
          <w:sz w:val="28"/>
          <w:szCs w:val="28"/>
        </w:rPr>
        <w:t>шахматной терминологией, играет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7B">
        <w:rPr>
          <w:rFonts w:ascii="Times New Roman" w:hAnsi="Times New Roman" w:cs="Times New Roman"/>
          <w:sz w:val="28"/>
          <w:szCs w:val="28"/>
        </w:rPr>
        <w:t>среднем уровне. Имеет больше проигрышей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7B">
        <w:rPr>
          <w:rFonts w:ascii="Times New Roman" w:hAnsi="Times New Roman" w:cs="Times New Roman"/>
          <w:sz w:val="28"/>
          <w:szCs w:val="28"/>
        </w:rPr>
        <w:t xml:space="preserve">выигрышей. </w:t>
      </w:r>
    </w:p>
    <w:p w:rsidR="005E4A7B" w:rsidRDefault="005E4A7B" w:rsidP="005E4A7B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7B">
        <w:rPr>
          <w:rFonts w:ascii="Times New Roman" w:hAnsi="Times New Roman" w:cs="Times New Roman"/>
          <w:sz w:val="28"/>
          <w:szCs w:val="28"/>
        </w:rPr>
        <w:t>- «Высокий уровень» - учащийся выполня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E4A7B">
        <w:rPr>
          <w:rFonts w:ascii="Times New Roman" w:hAnsi="Times New Roman" w:cs="Times New Roman"/>
          <w:sz w:val="28"/>
          <w:szCs w:val="28"/>
        </w:rPr>
        <w:t xml:space="preserve"> все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7B">
        <w:rPr>
          <w:rFonts w:ascii="Times New Roman" w:hAnsi="Times New Roman" w:cs="Times New Roman"/>
          <w:sz w:val="28"/>
          <w:szCs w:val="28"/>
        </w:rPr>
        <w:t>уровню</w:t>
      </w:r>
      <w:r>
        <w:rPr>
          <w:rFonts w:ascii="Times New Roman" w:hAnsi="Times New Roman" w:cs="Times New Roman"/>
          <w:sz w:val="28"/>
          <w:szCs w:val="28"/>
        </w:rPr>
        <w:t xml:space="preserve"> подготовки. Посещает</w:t>
      </w:r>
      <w:r w:rsidRPr="005E4A7B">
        <w:rPr>
          <w:rFonts w:ascii="Times New Roman" w:hAnsi="Times New Roman" w:cs="Times New Roman"/>
          <w:sz w:val="28"/>
          <w:szCs w:val="28"/>
        </w:rPr>
        <w:t xml:space="preserve"> кружок. Использ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5E4A7B">
        <w:rPr>
          <w:rFonts w:ascii="Times New Roman" w:hAnsi="Times New Roman" w:cs="Times New Roman"/>
          <w:sz w:val="28"/>
          <w:szCs w:val="28"/>
        </w:rPr>
        <w:t xml:space="preserve"> технику и тактику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7B">
        <w:rPr>
          <w:rFonts w:ascii="Times New Roman" w:hAnsi="Times New Roman" w:cs="Times New Roman"/>
          <w:sz w:val="28"/>
          <w:szCs w:val="28"/>
        </w:rPr>
        <w:t>игре. Принима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E4A7B">
        <w:rPr>
          <w:rFonts w:ascii="Times New Roman" w:hAnsi="Times New Roman" w:cs="Times New Roman"/>
          <w:sz w:val="28"/>
          <w:szCs w:val="28"/>
        </w:rPr>
        <w:t xml:space="preserve"> активное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7B">
        <w:rPr>
          <w:rFonts w:ascii="Times New Roman" w:hAnsi="Times New Roman" w:cs="Times New Roman"/>
          <w:sz w:val="28"/>
          <w:szCs w:val="28"/>
        </w:rPr>
        <w:t>участие в соревнованиях школьного этапа.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7B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5E4A7B">
        <w:rPr>
          <w:rFonts w:ascii="Times New Roman" w:hAnsi="Times New Roman" w:cs="Times New Roman"/>
          <w:sz w:val="28"/>
          <w:szCs w:val="28"/>
        </w:rPr>
        <w:t xml:space="preserve"> правильно терминологи</w:t>
      </w:r>
      <w:r>
        <w:rPr>
          <w:rFonts w:ascii="Times New Roman" w:hAnsi="Times New Roman" w:cs="Times New Roman"/>
          <w:sz w:val="28"/>
          <w:szCs w:val="28"/>
        </w:rPr>
        <w:t xml:space="preserve">ю шахмат. Имеет </w:t>
      </w:r>
      <w:r w:rsidRPr="005E4A7B">
        <w:rPr>
          <w:rFonts w:ascii="Times New Roman" w:hAnsi="Times New Roman" w:cs="Times New Roman"/>
          <w:sz w:val="28"/>
          <w:szCs w:val="28"/>
        </w:rPr>
        <w:t>множество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7B">
        <w:rPr>
          <w:rFonts w:ascii="Times New Roman" w:hAnsi="Times New Roman" w:cs="Times New Roman"/>
          <w:sz w:val="28"/>
          <w:szCs w:val="28"/>
        </w:rPr>
        <w:t>выигрышей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F44" w:rsidRDefault="00654F44" w:rsidP="005E4A7B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F44" w:rsidRDefault="00654F44" w:rsidP="00654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C62572">
        <w:rPr>
          <w:rFonts w:ascii="Times New Roman" w:hAnsi="Times New Roman"/>
          <w:b/>
          <w:sz w:val="24"/>
          <w:szCs w:val="24"/>
        </w:rPr>
        <w:t>СПИСОК ИСПОЛЬЗУЕМЫХ ИСТОЧНИКОВ</w:t>
      </w:r>
    </w:p>
    <w:p w:rsidR="00654F44" w:rsidRPr="00654F44" w:rsidRDefault="00654F44" w:rsidP="00654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F44" w:rsidRDefault="00654F44" w:rsidP="005E4A7B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4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Алехин, А.А. Шахматные лекции</w:t>
      </w:r>
      <w:r w:rsidRPr="00654F44">
        <w:rPr>
          <w:rFonts w:ascii="Times New Roman" w:hAnsi="Times New Roman" w:cs="Times New Roman"/>
          <w:sz w:val="28"/>
          <w:szCs w:val="28"/>
        </w:rPr>
        <w:t xml:space="preserve"> – М.: «</w:t>
      </w:r>
      <w:proofErr w:type="spellStart"/>
      <w:r w:rsidRPr="00654F44">
        <w:rPr>
          <w:rFonts w:ascii="Times New Roman" w:hAnsi="Times New Roman" w:cs="Times New Roman"/>
          <w:sz w:val="28"/>
          <w:szCs w:val="28"/>
        </w:rPr>
        <w:t>RussianCHESSHouse</w:t>
      </w:r>
      <w:proofErr w:type="spellEnd"/>
      <w:r w:rsidRPr="00654F44">
        <w:rPr>
          <w:rFonts w:ascii="Times New Roman" w:hAnsi="Times New Roman" w:cs="Times New Roman"/>
          <w:sz w:val="28"/>
          <w:szCs w:val="28"/>
        </w:rPr>
        <w:t xml:space="preserve"> / Русский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F44">
        <w:rPr>
          <w:rFonts w:ascii="Times New Roman" w:hAnsi="Times New Roman" w:cs="Times New Roman"/>
          <w:sz w:val="28"/>
          <w:szCs w:val="28"/>
        </w:rPr>
        <w:t>шахматный дом», 2012. – 128с. (Шахматный университет).</w:t>
      </w:r>
    </w:p>
    <w:p w:rsidR="00654F44" w:rsidRDefault="00654F44" w:rsidP="005E4A7B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4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F44">
        <w:rPr>
          <w:rFonts w:ascii="Times New Roman" w:hAnsi="Times New Roman" w:cs="Times New Roman"/>
          <w:sz w:val="28"/>
          <w:szCs w:val="28"/>
        </w:rPr>
        <w:t>Бологан</w:t>
      </w:r>
      <w:proofErr w:type="spellEnd"/>
      <w:r w:rsidRPr="00654F44">
        <w:rPr>
          <w:rFonts w:ascii="Times New Roman" w:hAnsi="Times New Roman" w:cs="Times New Roman"/>
          <w:sz w:val="28"/>
          <w:szCs w:val="28"/>
        </w:rPr>
        <w:t xml:space="preserve">, В. Ступени, или как стать гроссмейстером / </w:t>
      </w:r>
      <w:proofErr w:type="spellStart"/>
      <w:r w:rsidRPr="00654F44">
        <w:rPr>
          <w:rFonts w:ascii="Times New Roman" w:hAnsi="Times New Roman" w:cs="Times New Roman"/>
          <w:sz w:val="28"/>
          <w:szCs w:val="28"/>
        </w:rPr>
        <w:t>ВиорелБологан</w:t>
      </w:r>
      <w:proofErr w:type="spellEnd"/>
      <w:r w:rsidRPr="00654F4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предисл. Гарри Каспарова </w:t>
      </w:r>
      <w:r w:rsidRPr="00654F44">
        <w:rPr>
          <w:rFonts w:ascii="Times New Roman" w:hAnsi="Times New Roman" w:cs="Times New Roman"/>
          <w:sz w:val="28"/>
          <w:szCs w:val="28"/>
        </w:rPr>
        <w:t xml:space="preserve">- М.: </w:t>
      </w:r>
      <w:proofErr w:type="spellStart"/>
      <w:r w:rsidRPr="00654F44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654F44">
        <w:rPr>
          <w:rFonts w:ascii="Times New Roman" w:hAnsi="Times New Roman" w:cs="Times New Roman"/>
          <w:sz w:val="28"/>
          <w:szCs w:val="28"/>
        </w:rPr>
        <w:t xml:space="preserve">: АСТ, 2007. – 255, (1) с.: ил. </w:t>
      </w:r>
      <w:proofErr w:type="gramStart"/>
      <w:r w:rsidRPr="00654F44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654F44">
        <w:rPr>
          <w:rFonts w:ascii="Times New Roman" w:hAnsi="Times New Roman" w:cs="Times New Roman"/>
          <w:sz w:val="28"/>
          <w:szCs w:val="28"/>
        </w:rPr>
        <w:t>Мемуары шахматиста).</w:t>
      </w:r>
    </w:p>
    <w:p w:rsidR="00654F44" w:rsidRDefault="00654F44" w:rsidP="005E4A7B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4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F44">
        <w:rPr>
          <w:rFonts w:ascii="Times New Roman" w:hAnsi="Times New Roman" w:cs="Times New Roman"/>
          <w:sz w:val="28"/>
          <w:szCs w:val="28"/>
        </w:rPr>
        <w:t>Владим</w:t>
      </w:r>
      <w:r>
        <w:rPr>
          <w:rFonts w:ascii="Times New Roman" w:hAnsi="Times New Roman" w:cs="Times New Roman"/>
          <w:sz w:val="28"/>
          <w:szCs w:val="28"/>
        </w:rPr>
        <w:t>иров, Я.Г. 1000 шахматных задач</w:t>
      </w:r>
      <w:r w:rsidRPr="00654F44">
        <w:rPr>
          <w:rFonts w:ascii="Times New Roman" w:hAnsi="Times New Roman" w:cs="Times New Roman"/>
          <w:sz w:val="28"/>
          <w:szCs w:val="28"/>
        </w:rPr>
        <w:t xml:space="preserve"> – М.: «</w:t>
      </w:r>
      <w:proofErr w:type="spellStart"/>
      <w:r w:rsidRPr="00654F44">
        <w:rPr>
          <w:rFonts w:ascii="Times New Roman" w:hAnsi="Times New Roman" w:cs="Times New Roman"/>
          <w:sz w:val="28"/>
          <w:szCs w:val="28"/>
        </w:rPr>
        <w:t>RussianCHESSHouse</w:t>
      </w:r>
      <w:proofErr w:type="spellEnd"/>
      <w:r w:rsidRPr="00654F44">
        <w:rPr>
          <w:rFonts w:ascii="Times New Roman" w:hAnsi="Times New Roman" w:cs="Times New Roman"/>
          <w:sz w:val="28"/>
          <w:szCs w:val="28"/>
        </w:rPr>
        <w:t xml:space="preserve"> /Русский шахматный дом», 2015. – 416с. (Шахматный университет).</w:t>
      </w:r>
    </w:p>
    <w:p w:rsidR="00654F44" w:rsidRDefault="00654F44" w:rsidP="005E4A7B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4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F44">
        <w:rPr>
          <w:rFonts w:ascii="Times New Roman" w:hAnsi="Times New Roman" w:cs="Times New Roman"/>
          <w:sz w:val="28"/>
          <w:szCs w:val="28"/>
        </w:rPr>
        <w:t>Котов,</w:t>
      </w:r>
      <w:r>
        <w:rPr>
          <w:rFonts w:ascii="Times New Roman" w:hAnsi="Times New Roman" w:cs="Times New Roman"/>
          <w:sz w:val="28"/>
          <w:szCs w:val="28"/>
        </w:rPr>
        <w:t xml:space="preserve"> А.А. Тайны мышления шахматиста </w:t>
      </w:r>
      <w:r w:rsidRPr="00654F44">
        <w:rPr>
          <w:rFonts w:ascii="Times New Roman" w:hAnsi="Times New Roman" w:cs="Times New Roman"/>
          <w:sz w:val="28"/>
          <w:szCs w:val="28"/>
        </w:rPr>
        <w:t>– М.: Всероссийский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F44">
        <w:rPr>
          <w:rFonts w:ascii="Times New Roman" w:hAnsi="Times New Roman" w:cs="Times New Roman"/>
          <w:sz w:val="28"/>
          <w:szCs w:val="28"/>
        </w:rPr>
        <w:t>шахматный клуб. 1970. – 161с.</w:t>
      </w:r>
    </w:p>
    <w:p w:rsidR="00654F44" w:rsidRDefault="00654F44" w:rsidP="005E4A7B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4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F44">
        <w:rPr>
          <w:rFonts w:ascii="Times New Roman" w:hAnsi="Times New Roman" w:cs="Times New Roman"/>
          <w:sz w:val="28"/>
          <w:szCs w:val="28"/>
        </w:rPr>
        <w:t>Полоудин</w:t>
      </w:r>
      <w:proofErr w:type="spellEnd"/>
      <w:r w:rsidRPr="00654F44">
        <w:rPr>
          <w:rFonts w:ascii="Times New Roman" w:hAnsi="Times New Roman" w:cs="Times New Roman"/>
          <w:sz w:val="28"/>
          <w:szCs w:val="28"/>
        </w:rPr>
        <w:t>, В.А. Сборн</w:t>
      </w:r>
      <w:r>
        <w:rPr>
          <w:rFonts w:ascii="Times New Roman" w:hAnsi="Times New Roman" w:cs="Times New Roman"/>
          <w:sz w:val="28"/>
          <w:szCs w:val="28"/>
        </w:rPr>
        <w:t>ик примеров, задач и упражнений</w:t>
      </w:r>
      <w:r w:rsidRPr="00654F44">
        <w:rPr>
          <w:rFonts w:ascii="Times New Roman" w:hAnsi="Times New Roman" w:cs="Times New Roman"/>
          <w:sz w:val="28"/>
          <w:szCs w:val="28"/>
        </w:rPr>
        <w:t xml:space="preserve"> – Ростов н/Д.:2018. – 226с. </w:t>
      </w:r>
    </w:p>
    <w:p w:rsidR="00654F44" w:rsidRDefault="00654F44" w:rsidP="005E4A7B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44">
        <w:rPr>
          <w:rFonts w:ascii="Times New Roman" w:hAnsi="Times New Roman" w:cs="Times New Roman"/>
          <w:sz w:val="28"/>
          <w:szCs w:val="28"/>
        </w:rPr>
        <w:t>Литература, рекомендуемая для обучающихся по данной программе:</w:t>
      </w:r>
    </w:p>
    <w:p w:rsidR="00654F44" w:rsidRDefault="00654F44" w:rsidP="005E4A7B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4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F44">
        <w:rPr>
          <w:rFonts w:ascii="Times New Roman" w:hAnsi="Times New Roman" w:cs="Times New Roman"/>
          <w:sz w:val="28"/>
          <w:szCs w:val="28"/>
        </w:rPr>
        <w:t>Габбазова</w:t>
      </w:r>
      <w:proofErr w:type="spellEnd"/>
      <w:r w:rsidRPr="00654F44">
        <w:rPr>
          <w:rFonts w:ascii="Times New Roman" w:hAnsi="Times New Roman" w:cs="Times New Roman"/>
          <w:sz w:val="28"/>
          <w:szCs w:val="28"/>
        </w:rPr>
        <w:t>, А.Я. Учимся играть в шахматы – развиваем интеллект: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F44">
        <w:rPr>
          <w:rFonts w:ascii="Times New Roman" w:hAnsi="Times New Roman" w:cs="Times New Roman"/>
          <w:sz w:val="28"/>
          <w:szCs w:val="28"/>
        </w:rPr>
        <w:t xml:space="preserve">Учебное пособие. – Ульяновск, </w:t>
      </w:r>
      <w:proofErr w:type="spellStart"/>
      <w:r w:rsidRPr="00654F44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654F44">
        <w:rPr>
          <w:rFonts w:ascii="Times New Roman" w:hAnsi="Times New Roman" w:cs="Times New Roman"/>
          <w:sz w:val="28"/>
          <w:szCs w:val="28"/>
        </w:rPr>
        <w:t>, 2007. – 142с.</w:t>
      </w:r>
    </w:p>
    <w:p w:rsidR="00654F44" w:rsidRDefault="00654F44" w:rsidP="005E4A7B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4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F44">
        <w:rPr>
          <w:rFonts w:ascii="Times New Roman" w:hAnsi="Times New Roman" w:cs="Times New Roman"/>
          <w:sz w:val="28"/>
          <w:szCs w:val="28"/>
        </w:rPr>
        <w:t xml:space="preserve">Левенфиш, Г.Я. Книга начинающего шахматиста / Г.Я. Левенфиш </w:t>
      </w:r>
      <w:proofErr w:type="gramStart"/>
      <w:r w:rsidRPr="00654F44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654F44">
        <w:rPr>
          <w:rFonts w:ascii="Times New Roman" w:hAnsi="Times New Roman" w:cs="Times New Roman"/>
          <w:sz w:val="28"/>
          <w:szCs w:val="28"/>
        </w:rPr>
        <w:t xml:space="preserve">Альпина </w:t>
      </w:r>
      <w:proofErr w:type="spellStart"/>
      <w:r w:rsidRPr="00654F44">
        <w:rPr>
          <w:rFonts w:ascii="Times New Roman" w:hAnsi="Times New Roman" w:cs="Times New Roman"/>
          <w:sz w:val="28"/>
          <w:szCs w:val="28"/>
        </w:rPr>
        <w:t>Диджигал</w:t>
      </w:r>
      <w:proofErr w:type="spellEnd"/>
      <w:r w:rsidRPr="00654F44">
        <w:rPr>
          <w:rFonts w:ascii="Times New Roman" w:hAnsi="Times New Roman" w:cs="Times New Roman"/>
          <w:sz w:val="28"/>
          <w:szCs w:val="28"/>
        </w:rPr>
        <w:t>»: 2017. – 63с.</w:t>
      </w:r>
    </w:p>
    <w:p w:rsidR="00654F44" w:rsidRDefault="00654F44" w:rsidP="005E4A7B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44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F44">
        <w:rPr>
          <w:rFonts w:ascii="Times New Roman" w:hAnsi="Times New Roman" w:cs="Times New Roman"/>
          <w:sz w:val="28"/>
          <w:szCs w:val="28"/>
        </w:rPr>
        <w:t>Подгаец, О. Прогулки по бе</w:t>
      </w:r>
      <w:r>
        <w:rPr>
          <w:rFonts w:ascii="Times New Roman" w:hAnsi="Times New Roman" w:cs="Times New Roman"/>
          <w:sz w:val="28"/>
          <w:szCs w:val="28"/>
        </w:rPr>
        <w:t>лым и черным полям / О. Подгаец</w:t>
      </w:r>
      <w:r w:rsidRPr="00654F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54F44">
        <w:rPr>
          <w:rFonts w:ascii="Times New Roman" w:hAnsi="Times New Roman" w:cs="Times New Roman"/>
          <w:sz w:val="28"/>
          <w:szCs w:val="28"/>
        </w:rPr>
        <w:t>Ростовн</w:t>
      </w:r>
      <w:proofErr w:type="spellEnd"/>
      <w:r w:rsidRPr="00654F44">
        <w:rPr>
          <w:rFonts w:ascii="Times New Roman" w:hAnsi="Times New Roman" w:cs="Times New Roman"/>
          <w:sz w:val="28"/>
          <w:szCs w:val="28"/>
        </w:rPr>
        <w:t>/Д</w:t>
      </w:r>
      <w:proofErr w:type="gramStart"/>
      <w:r w:rsidRPr="00654F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4F44">
        <w:rPr>
          <w:rFonts w:ascii="Times New Roman" w:hAnsi="Times New Roman" w:cs="Times New Roman"/>
          <w:sz w:val="28"/>
          <w:szCs w:val="28"/>
        </w:rPr>
        <w:t xml:space="preserve"> Феникс, 2006. – 189, 91)с. – (Мир вашего ребенка).</w:t>
      </w:r>
    </w:p>
    <w:p w:rsidR="00654F44" w:rsidRDefault="00654F44" w:rsidP="005E4A7B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44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654F44" w:rsidRPr="00654F44" w:rsidRDefault="00654F44" w:rsidP="00654F44">
      <w:pPr>
        <w:pStyle w:val="a7"/>
        <w:numPr>
          <w:ilvl w:val="0"/>
          <w:numId w:val="2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F44">
        <w:rPr>
          <w:rFonts w:ascii="Times New Roman" w:hAnsi="Times New Roman" w:cs="Times New Roman"/>
          <w:sz w:val="28"/>
          <w:szCs w:val="28"/>
        </w:rPr>
        <w:t>Компьютерная игра: Динозавры учат шахматам.</w:t>
      </w:r>
    </w:p>
    <w:p w:rsidR="009B3978" w:rsidRPr="009B3978" w:rsidRDefault="009B3978" w:rsidP="009B3978">
      <w:pPr>
        <w:pStyle w:val="a7"/>
        <w:widowControl w:val="0"/>
        <w:shd w:val="clear" w:color="auto" w:fill="FFFFFF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3978" w:rsidRPr="009B3978" w:rsidRDefault="009B3978" w:rsidP="009B3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B3978" w:rsidRPr="009B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BA9" w:rsidRDefault="00F61BA9">
      <w:pPr>
        <w:spacing w:after="0" w:line="240" w:lineRule="auto"/>
      </w:pPr>
      <w:r>
        <w:separator/>
      </w:r>
    </w:p>
  </w:endnote>
  <w:endnote w:type="continuationSeparator" w:id="0">
    <w:p w:rsidR="00F61BA9" w:rsidRDefault="00F6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32" w:rsidRDefault="00B3393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70230">
      <w:rPr>
        <w:noProof/>
      </w:rPr>
      <w:t>14</w:t>
    </w:r>
    <w:r>
      <w:fldChar w:fldCharType="end"/>
    </w:r>
  </w:p>
  <w:p w:rsidR="00B33932" w:rsidRDefault="00B339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BA9" w:rsidRDefault="00F61BA9">
      <w:pPr>
        <w:spacing w:after="0" w:line="240" w:lineRule="auto"/>
      </w:pPr>
      <w:r>
        <w:separator/>
      </w:r>
    </w:p>
  </w:footnote>
  <w:footnote w:type="continuationSeparator" w:id="0">
    <w:p w:rsidR="00F61BA9" w:rsidRDefault="00F61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95DFA"/>
    <w:multiLevelType w:val="hybridMultilevel"/>
    <w:tmpl w:val="5A087BDA"/>
    <w:lvl w:ilvl="0" w:tplc="B1A495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B34FAB"/>
    <w:multiLevelType w:val="multilevel"/>
    <w:tmpl w:val="9B883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26"/>
    <w:rsid w:val="000B486D"/>
    <w:rsid w:val="00121492"/>
    <w:rsid w:val="00157E0F"/>
    <w:rsid w:val="00181A53"/>
    <w:rsid w:val="002F5721"/>
    <w:rsid w:val="003767CD"/>
    <w:rsid w:val="0038216C"/>
    <w:rsid w:val="0044434B"/>
    <w:rsid w:val="004656A2"/>
    <w:rsid w:val="005E4A7B"/>
    <w:rsid w:val="00654F44"/>
    <w:rsid w:val="006D7B5F"/>
    <w:rsid w:val="0076285B"/>
    <w:rsid w:val="00770230"/>
    <w:rsid w:val="00792EDB"/>
    <w:rsid w:val="00793AFC"/>
    <w:rsid w:val="007D048D"/>
    <w:rsid w:val="007E756C"/>
    <w:rsid w:val="00843338"/>
    <w:rsid w:val="008E70CF"/>
    <w:rsid w:val="0090454D"/>
    <w:rsid w:val="009B11E8"/>
    <w:rsid w:val="009B3978"/>
    <w:rsid w:val="009B4084"/>
    <w:rsid w:val="00A114D7"/>
    <w:rsid w:val="00A22FFD"/>
    <w:rsid w:val="00A3236C"/>
    <w:rsid w:val="00A75006"/>
    <w:rsid w:val="00AA2E74"/>
    <w:rsid w:val="00AB4392"/>
    <w:rsid w:val="00AF1C26"/>
    <w:rsid w:val="00B33932"/>
    <w:rsid w:val="00C07BB5"/>
    <w:rsid w:val="00C62572"/>
    <w:rsid w:val="00C73004"/>
    <w:rsid w:val="00C918A6"/>
    <w:rsid w:val="00D10440"/>
    <w:rsid w:val="00D12F90"/>
    <w:rsid w:val="00D24817"/>
    <w:rsid w:val="00D73E62"/>
    <w:rsid w:val="00E84E56"/>
    <w:rsid w:val="00F61BA9"/>
    <w:rsid w:val="00FB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4443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44434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4434B"/>
    <w:rPr>
      <w:rFonts w:ascii="Calibri" w:eastAsia="Times New Roman" w:hAnsi="Calibri" w:cs="Times New Roman"/>
      <w:szCs w:val="20"/>
      <w:lang w:eastAsia="ru-RU"/>
    </w:rPr>
  </w:style>
  <w:style w:type="character" w:customStyle="1" w:styleId="FontStyle30">
    <w:name w:val="Font Style30"/>
    <w:uiPriority w:val="99"/>
    <w:rsid w:val="0044434B"/>
    <w:rPr>
      <w:rFonts w:ascii="Times New Roman" w:hAnsi="Times New Roman"/>
      <w:sz w:val="26"/>
    </w:rPr>
  </w:style>
  <w:style w:type="character" w:customStyle="1" w:styleId="a4">
    <w:name w:val="Без интервала Знак"/>
    <w:aliases w:val="основа Знак"/>
    <w:link w:val="a3"/>
    <w:uiPriority w:val="1"/>
    <w:rsid w:val="004443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44434B"/>
    <w:pPr>
      <w:ind w:left="720"/>
      <w:contextualSpacing/>
    </w:pPr>
  </w:style>
  <w:style w:type="paragraph" w:styleId="a8">
    <w:name w:val="Normal (Web)"/>
    <w:basedOn w:val="a"/>
    <w:rsid w:val="00C9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C73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B33932"/>
    <w:rPr>
      <w:b/>
      <w:bCs/>
    </w:rPr>
  </w:style>
  <w:style w:type="paragraph" w:customStyle="1" w:styleId="ab">
    <w:name w:val="Оглавление"/>
    <w:basedOn w:val="a"/>
    <w:link w:val="ac"/>
    <w:qFormat/>
    <w:rsid w:val="00B33932"/>
    <w:pPr>
      <w:spacing w:after="0" w:line="36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c">
    <w:name w:val="Оглавление Знак"/>
    <w:link w:val="ab"/>
    <w:rsid w:val="00B33932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4443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44434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4434B"/>
    <w:rPr>
      <w:rFonts w:ascii="Calibri" w:eastAsia="Times New Roman" w:hAnsi="Calibri" w:cs="Times New Roman"/>
      <w:szCs w:val="20"/>
      <w:lang w:eastAsia="ru-RU"/>
    </w:rPr>
  </w:style>
  <w:style w:type="character" w:customStyle="1" w:styleId="FontStyle30">
    <w:name w:val="Font Style30"/>
    <w:uiPriority w:val="99"/>
    <w:rsid w:val="0044434B"/>
    <w:rPr>
      <w:rFonts w:ascii="Times New Roman" w:hAnsi="Times New Roman"/>
      <w:sz w:val="26"/>
    </w:rPr>
  </w:style>
  <w:style w:type="character" w:customStyle="1" w:styleId="a4">
    <w:name w:val="Без интервала Знак"/>
    <w:aliases w:val="основа Знак"/>
    <w:link w:val="a3"/>
    <w:uiPriority w:val="1"/>
    <w:rsid w:val="004443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44434B"/>
    <w:pPr>
      <w:ind w:left="720"/>
      <w:contextualSpacing/>
    </w:pPr>
  </w:style>
  <w:style w:type="paragraph" w:styleId="a8">
    <w:name w:val="Normal (Web)"/>
    <w:basedOn w:val="a"/>
    <w:rsid w:val="00C9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C73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B33932"/>
    <w:rPr>
      <w:b/>
      <w:bCs/>
    </w:rPr>
  </w:style>
  <w:style w:type="paragraph" w:customStyle="1" w:styleId="ab">
    <w:name w:val="Оглавление"/>
    <w:basedOn w:val="a"/>
    <w:link w:val="ac"/>
    <w:qFormat/>
    <w:rsid w:val="00B33932"/>
    <w:pPr>
      <w:spacing w:after="0" w:line="36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c">
    <w:name w:val="Оглавление Знак"/>
    <w:link w:val="ab"/>
    <w:rsid w:val="00B33932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3452</Words>
  <Characters>19682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КСШ9</dc:creator>
  <cp:lastModifiedBy>Пользователь Windows</cp:lastModifiedBy>
  <cp:revision>4</cp:revision>
  <dcterms:created xsi:type="dcterms:W3CDTF">2021-06-22T08:31:00Z</dcterms:created>
  <dcterms:modified xsi:type="dcterms:W3CDTF">2021-07-13T08:37:00Z</dcterms:modified>
</cp:coreProperties>
</file>