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73" w:rsidRPr="00A70B20" w:rsidRDefault="00711073" w:rsidP="00711073">
      <w:pPr>
        <w:pStyle w:val="aa"/>
        <w:jc w:val="center"/>
        <w:rPr>
          <w:sz w:val="28"/>
          <w:szCs w:val="28"/>
        </w:rPr>
      </w:pPr>
      <w:r w:rsidRPr="00A70B20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711073" w:rsidRPr="00A70B20" w:rsidRDefault="00711073" w:rsidP="00711073">
      <w:pPr>
        <w:pStyle w:val="aa"/>
        <w:jc w:val="center"/>
        <w:rPr>
          <w:sz w:val="28"/>
          <w:szCs w:val="28"/>
        </w:rPr>
      </w:pPr>
      <w:r w:rsidRPr="00A70B20">
        <w:rPr>
          <w:sz w:val="28"/>
          <w:szCs w:val="28"/>
        </w:rPr>
        <w:t>«ЦЕНТР ВНЕШКОЛЬНОЙ РАБОТЫ»</w:t>
      </w:r>
    </w:p>
    <w:p w:rsidR="00711073" w:rsidRPr="00125CA9" w:rsidRDefault="00711073" w:rsidP="0071107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711073" w:rsidRPr="00125CA9" w:rsidTr="00711073">
        <w:trPr>
          <w:trHeight w:val="1500"/>
        </w:trPr>
        <w:tc>
          <w:tcPr>
            <w:tcW w:w="4644" w:type="dxa"/>
          </w:tcPr>
          <w:p w:rsidR="00711073" w:rsidRPr="00125CA9" w:rsidRDefault="00711073" w:rsidP="00711073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711073" w:rsidRPr="00125CA9" w:rsidRDefault="00711073" w:rsidP="00711073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711073" w:rsidRPr="00125CA9" w:rsidRDefault="00711073" w:rsidP="00711073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711073" w:rsidRPr="00125CA9" w:rsidRDefault="00711073" w:rsidP="00711073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711073" w:rsidRPr="00125CA9" w:rsidRDefault="00711073" w:rsidP="00711073">
            <w:pPr>
              <w:pStyle w:val="aa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711073" w:rsidRPr="00125CA9" w:rsidRDefault="00711073" w:rsidP="00711073">
            <w:pPr>
              <w:pStyle w:val="aa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711073" w:rsidRPr="00125CA9" w:rsidRDefault="00711073" w:rsidP="00711073">
            <w:pPr>
              <w:pStyle w:val="aa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УТВЕРЖДАЮ</w:t>
            </w:r>
          </w:p>
          <w:p w:rsidR="00711073" w:rsidRPr="00125CA9" w:rsidRDefault="00711073" w:rsidP="00711073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125CA9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125CA9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125CA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125CA9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125CA9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711073" w:rsidRPr="00125CA9" w:rsidRDefault="00711073" w:rsidP="00711073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711073" w:rsidRPr="00125CA9" w:rsidRDefault="00711073" w:rsidP="00711073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711073" w:rsidRPr="00125CA9" w:rsidRDefault="00711073" w:rsidP="00711073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125CA9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2A4B25" w:rsidRPr="00BC04C0" w:rsidRDefault="002A4B25">
      <w:pPr>
        <w:rPr>
          <w:rFonts w:ascii="Times New Roman" w:hAnsi="Times New Roman" w:cs="Times New Roman"/>
          <w:sz w:val="28"/>
          <w:szCs w:val="28"/>
        </w:rPr>
      </w:pPr>
    </w:p>
    <w:p w:rsidR="00292799" w:rsidRDefault="002A4B25" w:rsidP="002A4B2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sz w:val="28"/>
          <w:szCs w:val="28"/>
        </w:rPr>
        <w:tab/>
      </w:r>
    </w:p>
    <w:p w:rsidR="002A4B25" w:rsidRPr="00BC04C0" w:rsidRDefault="002A4B25" w:rsidP="002A4B25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711073" w:rsidP="002A4B25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4B25" w:rsidRPr="00BC04C0" w:rsidRDefault="002A4B25" w:rsidP="002A4B25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>«Юный электрик»</w:t>
      </w:r>
    </w:p>
    <w:p w:rsidR="002A4B25" w:rsidRPr="00BC04C0" w:rsidRDefault="002A4B25" w:rsidP="002A4B25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2A4B25" w:rsidP="002A4B25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2A4B25" w:rsidP="00E315F9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2A4B25" w:rsidP="002A4B25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E315F9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71107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E315F9" w:rsidRPr="00BC04C0" w:rsidRDefault="00E315F9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Pr="00BC04C0">
        <w:rPr>
          <w:rFonts w:ascii="Times New Roman" w:hAnsi="Times New Roman" w:cs="Times New Roman"/>
          <w:sz w:val="28"/>
          <w:szCs w:val="28"/>
        </w:rPr>
        <w:t>учащиеся 12-16 лет</w:t>
      </w:r>
    </w:p>
    <w:p w:rsidR="00E315F9" w:rsidRPr="00BC04C0" w:rsidRDefault="00E315F9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BC04C0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E315F9" w:rsidRPr="00BC04C0" w:rsidRDefault="00E315F9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>Годовое количество часов:</w:t>
      </w:r>
      <w:r w:rsidR="00B114BF">
        <w:rPr>
          <w:rFonts w:ascii="Times New Roman" w:hAnsi="Times New Roman" w:cs="Times New Roman"/>
          <w:sz w:val="28"/>
          <w:szCs w:val="28"/>
        </w:rPr>
        <w:t xml:space="preserve"> 144 часа</w:t>
      </w:r>
    </w:p>
    <w:p w:rsidR="00E315F9" w:rsidRDefault="00E315F9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b/>
          <w:sz w:val="28"/>
          <w:szCs w:val="28"/>
        </w:rPr>
        <w:t>Количество часов в неделю:</w:t>
      </w:r>
      <w:r w:rsidR="00B114BF">
        <w:rPr>
          <w:rFonts w:ascii="Times New Roman" w:hAnsi="Times New Roman" w:cs="Times New Roman"/>
          <w:sz w:val="28"/>
          <w:szCs w:val="28"/>
        </w:rPr>
        <w:t xml:space="preserve"> 4</w:t>
      </w:r>
      <w:r w:rsidRPr="00BC04C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711073" w:rsidRPr="00711073" w:rsidRDefault="00711073" w:rsidP="00E315F9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>: базовый</w:t>
      </w:r>
    </w:p>
    <w:p w:rsidR="00E315F9" w:rsidRPr="00BC04C0" w:rsidRDefault="00E315F9" w:rsidP="00E315F9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044" w:rsidRDefault="00711073" w:rsidP="000D5044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E315F9" w:rsidRPr="00BC04C0">
        <w:rPr>
          <w:rFonts w:ascii="Times New Roman" w:hAnsi="Times New Roman" w:cs="Times New Roman"/>
          <w:b/>
          <w:sz w:val="28"/>
          <w:szCs w:val="28"/>
        </w:rPr>
        <w:t>:</w:t>
      </w:r>
      <w:r w:rsidR="00E315F9" w:rsidRPr="00BC04C0">
        <w:rPr>
          <w:rFonts w:ascii="Times New Roman" w:hAnsi="Times New Roman" w:cs="Times New Roman"/>
          <w:sz w:val="28"/>
          <w:szCs w:val="28"/>
        </w:rPr>
        <w:t xml:space="preserve"> Васильев Владимир Васильевич, </w:t>
      </w:r>
    </w:p>
    <w:p w:rsidR="000D5044" w:rsidRDefault="00E315F9" w:rsidP="000D5044">
      <w:pPr>
        <w:tabs>
          <w:tab w:val="left" w:pos="3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2A4B25" w:rsidRPr="00BC04C0" w:rsidRDefault="00E315F9" w:rsidP="000D5044">
      <w:pPr>
        <w:tabs>
          <w:tab w:val="left" w:pos="380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C04C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BC04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04C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C04C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C04C0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2A4B25" w:rsidRPr="00BC04C0" w:rsidRDefault="002A4B25" w:rsidP="00E315F9">
      <w:pPr>
        <w:tabs>
          <w:tab w:val="left" w:pos="38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4B25" w:rsidRPr="00BC04C0" w:rsidRDefault="002A4B25" w:rsidP="00711073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</w:p>
    <w:p w:rsidR="00711073" w:rsidRPr="00711073" w:rsidRDefault="00E315F9" w:rsidP="00711073">
      <w:pPr>
        <w:pStyle w:val="aa"/>
        <w:jc w:val="center"/>
        <w:rPr>
          <w:sz w:val="28"/>
          <w:szCs w:val="28"/>
        </w:rPr>
      </w:pPr>
      <w:r w:rsidRPr="00711073">
        <w:rPr>
          <w:sz w:val="28"/>
          <w:szCs w:val="28"/>
        </w:rPr>
        <w:t>с. Пировское</w:t>
      </w:r>
      <w:r w:rsidR="002E3C81" w:rsidRPr="00711073">
        <w:rPr>
          <w:sz w:val="28"/>
          <w:szCs w:val="28"/>
        </w:rPr>
        <w:t>,</w:t>
      </w:r>
    </w:p>
    <w:p w:rsidR="002E3C81" w:rsidRDefault="00711073" w:rsidP="00711073">
      <w:pPr>
        <w:pStyle w:val="aa"/>
        <w:jc w:val="center"/>
      </w:pPr>
      <w:r>
        <w:rPr>
          <w:sz w:val="28"/>
          <w:szCs w:val="28"/>
        </w:rPr>
        <w:t>2021</w:t>
      </w:r>
      <w:r w:rsidR="00E315F9" w:rsidRPr="00711073">
        <w:rPr>
          <w:sz w:val="28"/>
          <w:szCs w:val="28"/>
        </w:rPr>
        <w:t xml:space="preserve"> г</w:t>
      </w:r>
      <w:r w:rsidR="00E315F9" w:rsidRPr="00BC04C0">
        <w:t>.</w:t>
      </w:r>
    </w:p>
    <w:p w:rsidR="00711073" w:rsidRDefault="00711073" w:rsidP="007110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073" w:rsidRPr="00E67E50" w:rsidRDefault="00711073" w:rsidP="007110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11073" w:rsidRPr="00211EE7" w:rsidRDefault="00711073" w:rsidP="00711073">
      <w:pPr>
        <w:pStyle w:val="aa"/>
        <w:ind w:firstLine="720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технической</w:t>
      </w:r>
      <w:r w:rsidRPr="00211EE7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Юный электрик</w:t>
      </w:r>
      <w:r w:rsidRPr="00211EE7">
        <w:rPr>
          <w:sz w:val="28"/>
          <w:szCs w:val="28"/>
        </w:rPr>
        <w:t>» являются следующие нормативные документы: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211EE7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11EE7">
        <w:rPr>
          <w:sz w:val="28"/>
          <w:szCs w:val="28"/>
        </w:rPr>
        <w:t xml:space="preserve">»;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711073" w:rsidRPr="00211EE7" w:rsidRDefault="00711073" w:rsidP="00711073">
      <w:pPr>
        <w:pStyle w:val="aa"/>
        <w:jc w:val="both"/>
        <w:rPr>
          <w:sz w:val="28"/>
          <w:szCs w:val="28"/>
        </w:rPr>
      </w:pPr>
      <w:r w:rsidRPr="00211EE7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211EE7">
        <w:rPr>
          <w:sz w:val="28"/>
          <w:szCs w:val="28"/>
        </w:rPr>
        <w:t>ВО</w:t>
      </w:r>
      <w:proofErr w:type="gramEnd"/>
      <w:r w:rsidRPr="00211EE7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711073" w:rsidRPr="00211EE7" w:rsidRDefault="00711073" w:rsidP="007110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1EE7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211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техническая</w:t>
      </w:r>
      <w:r w:rsidRPr="00211EE7">
        <w:rPr>
          <w:rFonts w:ascii="Times New Roman" w:eastAsia="Calibri" w:hAnsi="Times New Roman"/>
          <w:sz w:val="28"/>
          <w:szCs w:val="28"/>
        </w:rPr>
        <w:t>.</w:t>
      </w:r>
    </w:p>
    <w:p w:rsidR="009F2F15" w:rsidRDefault="009F2F15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22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  <w:r w:rsidRPr="00722BAB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к самым востребованным профессиям </w:t>
      </w:r>
      <w:r w:rsidRPr="00A329E1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722BAB">
        <w:rPr>
          <w:rFonts w:ascii="Times New Roman" w:eastAsia="Times New Roman" w:hAnsi="Times New Roman" w:cs="Times New Roman"/>
          <w:sz w:val="28"/>
          <w:szCs w:val="28"/>
        </w:rPr>
        <w:t xml:space="preserve"> относиться большинство технических </w:t>
      </w:r>
      <w:r w:rsidRPr="00722B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Востребованность </w:t>
      </w:r>
      <w:r w:rsidRPr="00722BAB">
        <w:rPr>
          <w:rFonts w:ascii="Times New Roman" w:eastAsia="Times New Roman" w:hAnsi="Times New Roman" w:cs="Times New Roman"/>
          <w:sz w:val="28"/>
          <w:szCs w:val="28"/>
        </w:rPr>
        <w:t xml:space="preserve">этих профессий, связана с наличием в стране масштабных градообразующих производств, мощности которых постепенно </w:t>
      </w:r>
      <w:r w:rsidRPr="00CA60D0">
        <w:rPr>
          <w:rFonts w:ascii="Times New Roman" w:eastAsia="Times New Roman" w:hAnsi="Times New Roman" w:cs="Times New Roman"/>
          <w:sz w:val="28"/>
          <w:szCs w:val="28"/>
        </w:rPr>
        <w:t xml:space="preserve">стали возрастать, возросла потребность к техническим направлениям. </w:t>
      </w:r>
    </w:p>
    <w:p w:rsidR="009F2F15" w:rsidRDefault="009F2F15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необходим: </w:t>
      </w:r>
    </w:p>
    <w:p w:rsidR="009F2F15" w:rsidRDefault="009F2F15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поиск создания условий для развития мотивации к познанию технического творчества у  ребенка;</w:t>
      </w:r>
    </w:p>
    <w:p w:rsidR="009F2F15" w:rsidRDefault="009F2F15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обеспечение эмоционального благополучия ребенка.</w:t>
      </w:r>
    </w:p>
    <w:p w:rsidR="00711073" w:rsidRPr="00711073" w:rsidRDefault="00711073" w:rsidP="00711073">
      <w:pPr>
        <w:pStyle w:val="aa"/>
        <w:ind w:firstLine="708"/>
        <w:jc w:val="both"/>
        <w:rPr>
          <w:sz w:val="28"/>
          <w:szCs w:val="28"/>
        </w:rPr>
      </w:pPr>
      <w:r w:rsidRPr="00711073">
        <w:rPr>
          <w:b/>
          <w:bCs/>
          <w:sz w:val="28"/>
          <w:szCs w:val="28"/>
        </w:rPr>
        <w:t>Новизна программы</w:t>
      </w:r>
      <w:r w:rsidRPr="00711073">
        <w:rPr>
          <w:sz w:val="28"/>
          <w:szCs w:val="28"/>
        </w:rPr>
        <w:t> состоит в том, с электрической энергией, в настоящее время, мы сталкиваемся на каждом шагу, круглые сутки. Она обогревает нас, даёт свет, возит нас, развлекает, информирует и работает за нас. Но если не уметь с ней дружить, то она может нанести непоправимый вред здоровью человека.</w:t>
      </w:r>
    </w:p>
    <w:p w:rsidR="00711073" w:rsidRPr="00711073" w:rsidRDefault="00711073" w:rsidP="00711073">
      <w:pPr>
        <w:pStyle w:val="aa"/>
        <w:jc w:val="both"/>
        <w:rPr>
          <w:sz w:val="28"/>
          <w:szCs w:val="28"/>
        </w:rPr>
      </w:pPr>
      <w:r w:rsidRPr="00711073">
        <w:rPr>
          <w:sz w:val="28"/>
          <w:szCs w:val="28"/>
        </w:rPr>
        <w:t>Дети и подростки лучше понимают, когда они что-либо самостоятельно создают или изобретают. При проведении занятий по конструированию этот факт не просто учитывается, а реально используется на каждом занятии.</w:t>
      </w:r>
    </w:p>
    <w:p w:rsidR="00711073" w:rsidRDefault="00711073" w:rsidP="00711073">
      <w:pPr>
        <w:pStyle w:val="af0"/>
        <w:spacing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711073">
        <w:rPr>
          <w:b/>
          <w:bCs/>
          <w:szCs w:val="28"/>
        </w:rPr>
        <w:t>Отличительной особенностью программы</w:t>
      </w:r>
      <w:r w:rsidRPr="00711073">
        <w:rPr>
          <w:szCs w:val="28"/>
        </w:rPr>
        <w:t> является, не только знакомство с электрическими цепями, но и получение практического умения создавать небольшие простые схемы. Данным умением не каждый ребенок овладевает в основной школе на уроках технологии и физики.</w:t>
      </w:r>
      <w:r>
        <w:rPr>
          <w:szCs w:val="28"/>
        </w:rPr>
        <w:t xml:space="preserve"> </w:t>
      </w:r>
      <w:r w:rsidRPr="00711073">
        <w:rPr>
          <w:szCs w:val="28"/>
        </w:rPr>
        <w:t>Выполнение учащимися самостоятельных заданий способствует более осознанному и конкретному восприятию материала, повышает интерес к физике, развивает любознательность, формиру</w:t>
      </w:r>
      <w:r>
        <w:rPr>
          <w:szCs w:val="28"/>
        </w:rPr>
        <w:t xml:space="preserve">ет практические умения и навыки, а также </w:t>
      </w:r>
      <w:r w:rsidRPr="00125CA9">
        <w:rPr>
          <w:color w:val="000000"/>
          <w:szCs w:val="28"/>
          <w:shd w:val="clear" w:color="auto" w:fill="FFFFFF"/>
        </w:rPr>
        <w:t xml:space="preserve">ее реализация в формате сетевого взаимодействия, что позволяет обеспечивать возможность освоения </w:t>
      </w:r>
      <w:proofErr w:type="gramStart"/>
      <w:r w:rsidRPr="00125CA9">
        <w:rPr>
          <w:color w:val="000000"/>
          <w:szCs w:val="28"/>
          <w:shd w:val="clear" w:color="auto" w:fill="FFFFFF"/>
        </w:rPr>
        <w:t>обучающимся</w:t>
      </w:r>
      <w:proofErr w:type="gramEnd"/>
      <w:r w:rsidRPr="00125CA9">
        <w:rPr>
          <w:color w:val="000000"/>
          <w:szCs w:val="28"/>
          <w:shd w:val="clear" w:color="auto" w:fill="FFFFFF"/>
        </w:rPr>
        <w:t xml:space="preserve"> данной программы использование ресурсов двух организаций.</w:t>
      </w:r>
    </w:p>
    <w:p w:rsidR="001E630D" w:rsidRPr="001E630D" w:rsidRDefault="001E630D" w:rsidP="001E630D">
      <w:pPr>
        <w:pStyle w:val="aa"/>
        <w:ind w:firstLine="708"/>
        <w:jc w:val="both"/>
        <w:rPr>
          <w:sz w:val="28"/>
          <w:szCs w:val="28"/>
        </w:rPr>
      </w:pPr>
      <w:r w:rsidRPr="001E630D">
        <w:rPr>
          <w:b/>
          <w:bCs/>
          <w:sz w:val="28"/>
          <w:szCs w:val="28"/>
        </w:rPr>
        <w:t xml:space="preserve">Педагогическая целесообразность. </w:t>
      </w:r>
      <w:r w:rsidRPr="001E630D">
        <w:rPr>
          <w:sz w:val="28"/>
          <w:szCs w:val="28"/>
        </w:rPr>
        <w:t xml:space="preserve">Педагог имеет возможность свободного построения программы с учётом интересов учащихся, выстраивает образовательный процесс таким образом, чтобы каждый ребёнок получил возможность реализовать свои способности и научился не отдельным умениям и навыкам, а овладел целой системой понятий, представлений, практических умений и действий. Таким образом, учащиеся пробуют свои силы в различных видах деятельности, учатся «примерять» свои технические, физические и психологические качества к разным ситуациям. Это даёт им преимущество в приобретении практического опыта и овладении различными компетенциями. Особое внимание уделяется созданию в детском коллективе доброжелательной творческой обстановки, что способствует выявлению индивидуальности каждого. </w:t>
      </w:r>
    </w:p>
    <w:p w:rsidR="00711073" w:rsidRPr="00E67E50" w:rsidRDefault="00711073" w:rsidP="00711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Адресат программы </w:t>
      </w:r>
      <w:r w:rsidR="00C47A24">
        <w:rPr>
          <w:rFonts w:ascii="Times New Roman" w:hAnsi="Times New Roman"/>
          <w:sz w:val="28"/>
          <w:szCs w:val="28"/>
        </w:rPr>
        <w:t>учащиеся</w:t>
      </w:r>
      <w:r w:rsidR="001E630D">
        <w:rPr>
          <w:rFonts w:ascii="Times New Roman" w:hAnsi="Times New Roman"/>
          <w:sz w:val="28"/>
          <w:szCs w:val="28"/>
        </w:rPr>
        <w:t xml:space="preserve"> 12 - 16</w:t>
      </w:r>
      <w:r w:rsidRPr="00E67E50">
        <w:rPr>
          <w:rFonts w:ascii="Times New Roman" w:hAnsi="Times New Roman"/>
          <w:sz w:val="28"/>
          <w:szCs w:val="28"/>
        </w:rPr>
        <w:t xml:space="preserve"> лет, включая детей с ОВЗ.  Программа предназначена для обучающихся, </w:t>
      </w:r>
      <w:proofErr w:type="gramStart"/>
      <w:r w:rsidRPr="00E67E50">
        <w:rPr>
          <w:rFonts w:ascii="Times New Roman" w:hAnsi="Times New Roman"/>
          <w:sz w:val="28"/>
          <w:szCs w:val="28"/>
        </w:rPr>
        <w:t>интересующимися</w:t>
      </w:r>
      <w:proofErr w:type="gramEnd"/>
      <w:r w:rsidRPr="00E67E50">
        <w:rPr>
          <w:rFonts w:ascii="Times New Roman" w:hAnsi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:rsidR="00711073" w:rsidRPr="00E67E50" w:rsidRDefault="00711073" w:rsidP="0071107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         Сроки реализации и особенности организации образовательного процесса, </w:t>
      </w:r>
      <w:r w:rsidRPr="00E67E50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- 4, количество учебных часов по программе – 144</w:t>
      </w:r>
      <w:r w:rsidRPr="00E67E50">
        <w:rPr>
          <w:rFonts w:ascii="Times New Roman" w:hAnsi="Times New Roman"/>
          <w:sz w:val="24"/>
          <w:szCs w:val="24"/>
        </w:rPr>
        <w:t>.</w:t>
      </w:r>
    </w:p>
    <w:p w:rsidR="00711073" w:rsidRPr="00E67E50" w:rsidRDefault="00711073" w:rsidP="00711073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         Формы и режим занятий</w:t>
      </w:r>
    </w:p>
    <w:p w:rsidR="00711073" w:rsidRPr="00E67E50" w:rsidRDefault="00711073" w:rsidP="007110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1E630D">
        <w:rPr>
          <w:rFonts w:ascii="Times New Roman" w:hAnsi="Times New Roman"/>
          <w:sz w:val="24"/>
          <w:szCs w:val="24"/>
        </w:rPr>
        <w:tab/>
      </w:r>
      <w:r w:rsidRPr="00E67E50">
        <w:rPr>
          <w:rFonts w:ascii="Times New Roman" w:hAnsi="Times New Roman"/>
          <w:sz w:val="28"/>
          <w:szCs w:val="28"/>
        </w:rPr>
        <w:t>Продолжительность учебного занятия в соответствии с СанПиНом 2.4.4.3172-14.</w:t>
      </w:r>
    </w:p>
    <w:p w:rsidR="00711073" w:rsidRPr="00E67E50" w:rsidRDefault="00711073" w:rsidP="007110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Основной формой организации учебного процесса являются индивидуальные и фронтальные занятия. </w:t>
      </w:r>
    </w:p>
    <w:p w:rsidR="00711073" w:rsidRPr="00E67E50" w:rsidRDefault="00711073" w:rsidP="007110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E67E50">
        <w:rPr>
          <w:rFonts w:ascii="Times New Roman" w:hAnsi="Times New Roman"/>
          <w:sz w:val="28"/>
          <w:szCs w:val="28"/>
        </w:rPr>
        <w:t>от</w:t>
      </w:r>
      <w:proofErr w:type="gramEnd"/>
      <w:r w:rsidRPr="00E67E50">
        <w:rPr>
          <w:rFonts w:ascii="Times New Roman" w:hAnsi="Times New Roman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711073" w:rsidRPr="00E67E50" w:rsidRDefault="00711073" w:rsidP="007110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В ходе фронтальной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Фронтальная работа позволяет усовершенствовать навык при выполнении однотипных заданий.</w:t>
      </w:r>
    </w:p>
    <w:p w:rsidR="00711073" w:rsidRPr="00E67E50" w:rsidRDefault="00711073" w:rsidP="007110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>Формы обучения:</w:t>
      </w:r>
    </w:p>
    <w:p w:rsidR="00711073" w:rsidRPr="00E67E50" w:rsidRDefault="00711073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>- </w:t>
      </w:r>
      <w:r w:rsidRPr="00E67E50">
        <w:rPr>
          <w:rFonts w:ascii="Times New Roman" w:hAnsi="Times New Roman"/>
          <w:sz w:val="28"/>
          <w:szCs w:val="28"/>
        </w:rPr>
        <w:t> очная;</w:t>
      </w:r>
    </w:p>
    <w:p w:rsidR="00711073" w:rsidRPr="00E67E50" w:rsidRDefault="00711073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- очно – </w:t>
      </w:r>
      <w:proofErr w:type="gramStart"/>
      <w:r w:rsidRPr="00E67E50">
        <w:rPr>
          <w:rFonts w:ascii="Times New Roman" w:hAnsi="Times New Roman"/>
          <w:sz w:val="28"/>
          <w:szCs w:val="28"/>
        </w:rPr>
        <w:t>заочная</w:t>
      </w:r>
      <w:proofErr w:type="gramEnd"/>
      <w:r w:rsidRPr="00E67E50">
        <w:rPr>
          <w:rFonts w:ascii="Times New Roman" w:hAnsi="Times New Roman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711073" w:rsidRPr="00E67E50" w:rsidRDefault="00711073" w:rsidP="00711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67E5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E67E50">
        <w:rPr>
          <w:rFonts w:ascii="Times New Roman" w:hAnsi="Times New Roman"/>
          <w:sz w:val="28"/>
          <w:szCs w:val="28"/>
        </w:rPr>
        <w:t>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711073" w:rsidRPr="001E630D" w:rsidRDefault="00711073" w:rsidP="001E63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При работе по данной программе используются следующие методы обуче</w:t>
      </w:r>
      <w:r w:rsidR="001E630D">
        <w:rPr>
          <w:rFonts w:ascii="Times New Roman" w:hAnsi="Times New Roman"/>
          <w:sz w:val="28"/>
          <w:szCs w:val="28"/>
        </w:rPr>
        <w:t>ния: практикум, мастер - класс.</w:t>
      </w:r>
    </w:p>
    <w:p w:rsidR="009F2F15" w:rsidRPr="001E630D" w:rsidRDefault="001E630D" w:rsidP="001E630D">
      <w:pPr>
        <w:pStyle w:val="aa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9F2F15" w:rsidRPr="001E630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9F2F15" w:rsidRPr="001E630D">
        <w:rPr>
          <w:sz w:val="28"/>
          <w:szCs w:val="28"/>
        </w:rPr>
        <w:t xml:space="preserve">формирование </w:t>
      </w:r>
      <w:r w:rsidR="009F2F15" w:rsidRPr="001E630D">
        <w:rPr>
          <w:rFonts w:eastAsia="Helvetica"/>
          <w:color w:val="000000"/>
          <w:sz w:val="28"/>
          <w:szCs w:val="28"/>
          <w:shd w:val="clear" w:color="auto" w:fill="FFFFFF"/>
        </w:rPr>
        <w:t xml:space="preserve"> профессиональной ориентации и </w:t>
      </w:r>
      <w:r w:rsidR="009F2F15" w:rsidRPr="001E630D">
        <w:rPr>
          <w:sz w:val="28"/>
          <w:szCs w:val="28"/>
        </w:rPr>
        <w:t>практических профессиональных умений в рамках компетенции  «Электромонтаж» и «Электроника».</w:t>
      </w:r>
    </w:p>
    <w:p w:rsidR="009F2F15" w:rsidRPr="001E630D" w:rsidRDefault="001E630D" w:rsidP="001E630D">
      <w:pPr>
        <w:pStyle w:val="aa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9F2F15" w:rsidRPr="001E630D">
        <w:rPr>
          <w:b/>
          <w:bCs/>
          <w:sz w:val="28"/>
          <w:szCs w:val="28"/>
        </w:rPr>
        <w:t>:</w:t>
      </w:r>
    </w:p>
    <w:p w:rsidR="009F2F15" w:rsidRPr="001E630D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F2F15" w:rsidRPr="001E630D">
        <w:rPr>
          <w:sz w:val="28"/>
          <w:szCs w:val="28"/>
        </w:rPr>
        <w:t>ать необходимые знания в области электротехник</w:t>
      </w:r>
      <w:r>
        <w:rPr>
          <w:sz w:val="28"/>
          <w:szCs w:val="28"/>
        </w:rPr>
        <w:t>и и их практического применения;</w:t>
      </w:r>
    </w:p>
    <w:p w:rsidR="009F2F15" w:rsidRPr="001E630D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F2F15" w:rsidRPr="001E630D">
        <w:rPr>
          <w:sz w:val="28"/>
          <w:szCs w:val="28"/>
        </w:rPr>
        <w:t xml:space="preserve">ознакомить с основами электротехники, </w:t>
      </w:r>
      <w:proofErr w:type="gramStart"/>
      <w:r w:rsidR="009F2F15" w:rsidRPr="001E630D">
        <w:rPr>
          <w:sz w:val="28"/>
          <w:szCs w:val="28"/>
        </w:rPr>
        <w:t>научить на практике применять</w:t>
      </w:r>
      <w:proofErr w:type="gramEnd"/>
      <w:r w:rsidR="009F2F15" w:rsidRPr="001E630D">
        <w:rPr>
          <w:sz w:val="28"/>
          <w:szCs w:val="28"/>
        </w:rPr>
        <w:t xml:space="preserve"> прио</w:t>
      </w:r>
      <w:r>
        <w:rPr>
          <w:sz w:val="28"/>
          <w:szCs w:val="28"/>
        </w:rPr>
        <w:t>бретенные теоретические знания;</w:t>
      </w:r>
    </w:p>
    <w:p w:rsidR="009F2F15" w:rsidRPr="001E630D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F2F15" w:rsidRPr="001E630D">
        <w:rPr>
          <w:sz w:val="28"/>
          <w:szCs w:val="28"/>
        </w:rPr>
        <w:t>бучить учащихся р</w:t>
      </w:r>
      <w:r>
        <w:rPr>
          <w:sz w:val="28"/>
          <w:szCs w:val="28"/>
        </w:rPr>
        <w:t>аботе с технической литературой;</w:t>
      </w:r>
    </w:p>
    <w:p w:rsidR="009F2F15" w:rsidRPr="001E630D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F2F15" w:rsidRPr="001E630D">
        <w:rPr>
          <w:sz w:val="28"/>
          <w:szCs w:val="28"/>
        </w:rPr>
        <w:t>азвить конс</w:t>
      </w:r>
      <w:r>
        <w:rPr>
          <w:sz w:val="28"/>
          <w:szCs w:val="28"/>
        </w:rPr>
        <w:t>труктивное креативное мышление;</w:t>
      </w:r>
    </w:p>
    <w:p w:rsidR="009F2F15" w:rsidRPr="001E630D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F2F15" w:rsidRPr="001E630D">
        <w:rPr>
          <w:sz w:val="28"/>
          <w:szCs w:val="28"/>
        </w:rPr>
        <w:t>оспитывать у учащихся коммуникабельность посредством творческого общения старши</w:t>
      </w:r>
      <w:r>
        <w:rPr>
          <w:sz w:val="28"/>
          <w:szCs w:val="28"/>
        </w:rPr>
        <w:t>х и младших детей в коллективе;</w:t>
      </w:r>
    </w:p>
    <w:p w:rsidR="009F2F15" w:rsidRDefault="001E630D" w:rsidP="001E63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F2F15" w:rsidRPr="001E630D">
        <w:rPr>
          <w:sz w:val="28"/>
          <w:szCs w:val="28"/>
        </w:rPr>
        <w:t>казать помощь в выборе будущей профессии.</w:t>
      </w:r>
    </w:p>
    <w:p w:rsidR="001E630D" w:rsidRPr="00642A5B" w:rsidRDefault="001E630D" w:rsidP="001E630D">
      <w:pPr>
        <w:pStyle w:val="aa"/>
        <w:jc w:val="both"/>
        <w:rPr>
          <w:b/>
          <w:sz w:val="28"/>
          <w:szCs w:val="28"/>
        </w:rPr>
      </w:pPr>
    </w:p>
    <w:p w:rsidR="00642A5B" w:rsidRDefault="001E630D" w:rsidP="001E630D">
      <w:pPr>
        <w:pStyle w:val="aa"/>
        <w:jc w:val="center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2. УЧЕБНЫЙ ПЛАН</w:t>
      </w:r>
    </w:p>
    <w:p w:rsidR="001E630D" w:rsidRPr="00642A5B" w:rsidRDefault="001E630D" w:rsidP="001E630D">
      <w:pPr>
        <w:pStyle w:val="aa"/>
        <w:jc w:val="center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 xml:space="preserve"> </w:t>
      </w:r>
    </w:p>
    <w:tbl>
      <w:tblPr>
        <w:tblW w:w="97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09"/>
        <w:gridCol w:w="1075"/>
        <w:gridCol w:w="967"/>
        <w:gridCol w:w="1361"/>
        <w:gridCol w:w="1710"/>
      </w:tblGrid>
      <w:tr w:rsidR="001E630D" w:rsidRPr="00642A5B" w:rsidTr="00642A5B">
        <w:tc>
          <w:tcPr>
            <w:tcW w:w="568" w:type="dxa"/>
            <w:vMerge w:val="restart"/>
          </w:tcPr>
          <w:p w:rsidR="001E630D" w:rsidRPr="00642A5B" w:rsidRDefault="00642A5B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1E630D" w:rsidRPr="00642A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E630D" w:rsidRPr="00642A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vMerge w:val="restart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3" w:type="dxa"/>
            <w:gridSpan w:val="3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E630D" w:rsidRPr="00642A5B" w:rsidTr="00642A5B">
        <w:tc>
          <w:tcPr>
            <w:tcW w:w="568" w:type="dxa"/>
            <w:vMerge/>
          </w:tcPr>
          <w:p w:rsidR="001E630D" w:rsidRPr="00642A5B" w:rsidRDefault="001E630D" w:rsidP="00C33CE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</w:tcPr>
          <w:p w:rsidR="001E630D" w:rsidRPr="00642A5B" w:rsidRDefault="001E630D" w:rsidP="00C33CE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Введение. Базовые понятия.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работе с электричеством 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Проводники, полупроводники, диэлектрики. 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Электромонтажные и электроустановочные изделия 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проводов и аппаратов средств электрики и электроники.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механизма</w:t>
            </w: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Монтажные и принципиальные схемы.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 "Монтаж схем  освещения бытового помещения".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Паяльная практика.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Магнитный пускатель.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Современные электроприборы</w:t>
            </w:r>
            <w:r w:rsidRPr="00642A5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642A5B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многофункциональный измерительный прибор.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630D" w:rsidRPr="00642A5B" w:rsidTr="00642A5B">
        <w:tc>
          <w:tcPr>
            <w:tcW w:w="568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E630D" w:rsidRPr="00642A5B" w:rsidRDefault="001E630D" w:rsidP="00C33CE3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47A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5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67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1" w:type="dxa"/>
          </w:tcPr>
          <w:p w:rsidR="001E630D" w:rsidRPr="00642A5B" w:rsidRDefault="001E630D" w:rsidP="00C33CE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A5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10" w:type="dxa"/>
          </w:tcPr>
          <w:p w:rsidR="001E630D" w:rsidRPr="00642A5B" w:rsidRDefault="001E630D" w:rsidP="00C33CE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30D" w:rsidRDefault="001E630D" w:rsidP="002E3C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A5B" w:rsidRDefault="00642A5B" w:rsidP="00642A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EB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83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1. Введение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 Базовые понятия. Постоянный и переменный ток, фаза, ноль, заземление. Электрические цепи. Источники электроэнергии. Закон Ома для участка цепи.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Работа с электрическими схемами. Чтение простейших схем. Определение на схемах фазного провода, нулевого провода и заземления.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2. Инструменты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lastRenderedPageBreak/>
        <w:t xml:space="preserve">1. Ручной инструмент (назначение, устройство, приемы безопасной работы). 2. Электроинструмент (назначение, устройство, приемы безопасной работы). 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Обучение приемам безопасной работы инструментами.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3. Техника безопасности при работе с электричеством.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Чем опасно электричество (химическое и физическое воздействие электрического тока).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Первая помощь при поражении электрическим током.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3.Техника безопасности при работе с электричеством.  Средства защиты от поражения электрическим током.  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Обучение приемам безопасной работы с электричеством.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4. Проводники, полупроводники, диэлектрики.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Основные термины.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Основные характеристики составляющих проводников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3. Маркировка кабельной продукции.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4. Виды кабелей, проводов и шнуров.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5. Сопутствующие изделия 6. Способы соединения проводников.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Обучение приемам зачистки, соединения, подсоединения и опрессовывания проводников.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5. Электромонтажные и электроустановочные изделия.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Изделия для прокладки кабеля. 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Осветительная аппаратура.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A5B">
        <w:rPr>
          <w:sz w:val="28"/>
          <w:szCs w:val="28"/>
        </w:rPr>
        <w:t xml:space="preserve">. Приборы автоматики.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A5B">
        <w:rPr>
          <w:sz w:val="28"/>
          <w:szCs w:val="28"/>
        </w:rPr>
        <w:t xml:space="preserve">. Элементы электроники. 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2A5B">
        <w:rPr>
          <w:sz w:val="28"/>
          <w:szCs w:val="28"/>
        </w:rPr>
        <w:t xml:space="preserve">. Микроконтроллеры.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Установка и ревизия электроустановочных изделий.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6. Монтаж проводов и аппаратов.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Монтажные схемы и спецификация электроустановочных изделий. 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Разметка и монтаж электрических аппаратов.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 Монтаж радиоэлектронных приборов. </w:t>
      </w:r>
    </w:p>
    <w:p w:rsidR="00642A5B" w:rsidRPr="00642A5B" w:rsidRDefault="00642A5B" w:rsidP="00642A5B">
      <w:pPr>
        <w:pStyle w:val="aa"/>
        <w:jc w:val="both"/>
        <w:rPr>
          <w:bCs/>
          <w:sz w:val="28"/>
          <w:szCs w:val="28"/>
        </w:rPr>
      </w:pPr>
      <w:r w:rsidRPr="00642A5B">
        <w:rPr>
          <w:sz w:val="28"/>
          <w:szCs w:val="28"/>
        </w:rPr>
        <w:t>4.Разводка проводов.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Электромонтажные работы.  Подготовка и установка </w:t>
      </w:r>
      <w:proofErr w:type="spellStart"/>
      <w:r w:rsidRPr="00642A5B">
        <w:rPr>
          <w:sz w:val="28"/>
          <w:szCs w:val="28"/>
        </w:rPr>
        <w:t>кабельканалов</w:t>
      </w:r>
      <w:proofErr w:type="spellEnd"/>
      <w:r w:rsidRPr="00642A5B">
        <w:rPr>
          <w:sz w:val="28"/>
          <w:szCs w:val="28"/>
        </w:rPr>
        <w:t xml:space="preserve">, выбор электроустановочных аппаратов согласно спецификации и установка по монтажной схеме. Подготовка к монтажу плат электронных приборов. Паяльная практика.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 xml:space="preserve">Тема 7. Монтажные и принципиальные схемы.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Условные обозначения на электрических схемах.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Принципиальные электрические  схемы.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 Монтажные электрические схемы.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Чтение электрических схем.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8. Освещение.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lastRenderedPageBreak/>
        <w:t xml:space="preserve">Теория: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Виды освещение.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 Способы освещения. 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3.  Основные правила освещения.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4. Монтаж освещения.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9. Практические работы  «Монтаж схем  освещения бытового помещения».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Теория: Чтение принципиальных и монтажных схем: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1. «Фонарик»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2. «Люстра»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3. «Галерея»</w:t>
      </w:r>
    </w:p>
    <w:p w:rsidR="00642A5B" w:rsidRPr="00642A5B" w:rsidRDefault="00642A5B" w:rsidP="00642A5B">
      <w:pPr>
        <w:pStyle w:val="aa"/>
        <w:jc w:val="both"/>
        <w:rPr>
          <w:bCs/>
          <w:sz w:val="28"/>
          <w:szCs w:val="28"/>
        </w:rPr>
      </w:pPr>
      <w:r w:rsidRPr="00642A5B">
        <w:rPr>
          <w:sz w:val="28"/>
          <w:szCs w:val="28"/>
        </w:rPr>
        <w:t>4. «Светомаскировка»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bCs/>
          <w:sz w:val="28"/>
          <w:szCs w:val="28"/>
        </w:rPr>
        <w:t xml:space="preserve">Практика:  </w:t>
      </w:r>
      <w:r w:rsidRPr="00642A5B">
        <w:rPr>
          <w:sz w:val="28"/>
          <w:szCs w:val="28"/>
        </w:rPr>
        <w:t>Монтаж схем: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1. «Фонарик»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2. «Люстра»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3. «Галерея»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4. «Светомаскировка»   </w:t>
      </w:r>
    </w:p>
    <w:p w:rsidR="00642A5B" w:rsidRPr="00642A5B" w:rsidRDefault="00642A5B" w:rsidP="00642A5B">
      <w:pPr>
        <w:pStyle w:val="aa"/>
        <w:jc w:val="both"/>
        <w:rPr>
          <w:b/>
          <w:sz w:val="28"/>
          <w:szCs w:val="28"/>
        </w:rPr>
      </w:pPr>
      <w:r w:rsidRPr="00642A5B">
        <w:rPr>
          <w:b/>
          <w:sz w:val="28"/>
          <w:szCs w:val="28"/>
        </w:rPr>
        <w:t>Тема 10. Паяльная практика.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Теория: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 Способы пайки. </w:t>
      </w:r>
    </w:p>
    <w:p w:rsid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2.Инструменты и приспособление для пайки. 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3.  Монтажные схемы. </w:t>
      </w:r>
    </w:p>
    <w:p w:rsidR="00642A5B" w:rsidRPr="00642A5B" w:rsidRDefault="00642A5B" w:rsidP="00642A5B">
      <w:pPr>
        <w:pStyle w:val="aa"/>
        <w:jc w:val="both"/>
        <w:rPr>
          <w:bCs/>
          <w:sz w:val="28"/>
          <w:szCs w:val="28"/>
        </w:rPr>
      </w:pPr>
      <w:r w:rsidRPr="00642A5B">
        <w:rPr>
          <w:sz w:val="28"/>
          <w:szCs w:val="28"/>
        </w:rPr>
        <w:t>Чтение принципиальных и монтажных схем: «Бегущие огни», «Металлоискатель», «Электронные часы», «Вращающийся круг».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bCs/>
          <w:sz w:val="28"/>
          <w:szCs w:val="28"/>
        </w:rPr>
        <w:t xml:space="preserve">Практика: </w:t>
      </w:r>
      <w:r w:rsidRPr="00642A5B">
        <w:rPr>
          <w:sz w:val="28"/>
          <w:szCs w:val="28"/>
        </w:rPr>
        <w:t>Монтаж схем электроники: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1. «Бегущие огни»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2. «Металлоискатель»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3. «Электронные часы»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4. «Вращающийся круг».</w:t>
      </w:r>
    </w:p>
    <w:p w:rsidR="00642A5B" w:rsidRPr="00E12356" w:rsidRDefault="00E12356" w:rsidP="00642A5B">
      <w:pPr>
        <w:pStyle w:val="aa"/>
        <w:jc w:val="both"/>
        <w:rPr>
          <w:b/>
          <w:sz w:val="28"/>
          <w:szCs w:val="28"/>
        </w:rPr>
      </w:pPr>
      <w:r w:rsidRPr="00E12356">
        <w:rPr>
          <w:b/>
          <w:sz w:val="28"/>
          <w:szCs w:val="28"/>
        </w:rPr>
        <w:t xml:space="preserve">Тема </w:t>
      </w:r>
      <w:r w:rsidR="00642A5B" w:rsidRPr="00E12356">
        <w:rPr>
          <w:b/>
          <w:sz w:val="28"/>
          <w:szCs w:val="28"/>
        </w:rPr>
        <w:t>11.</w:t>
      </w:r>
      <w:r w:rsidRPr="00E12356">
        <w:rPr>
          <w:b/>
          <w:sz w:val="28"/>
          <w:szCs w:val="28"/>
        </w:rPr>
        <w:t xml:space="preserve"> </w:t>
      </w:r>
      <w:r w:rsidR="00642A5B" w:rsidRPr="00E12356">
        <w:rPr>
          <w:b/>
          <w:sz w:val="28"/>
          <w:szCs w:val="28"/>
        </w:rPr>
        <w:t>Магнитный пускатель.</w:t>
      </w:r>
    </w:p>
    <w:p w:rsidR="00E12356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Теория: </w:t>
      </w:r>
    </w:p>
    <w:p w:rsidR="00E12356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1. Устройство и назначение. </w:t>
      </w:r>
    </w:p>
    <w:p w:rsidR="00E12356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2.Виды пускателей.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3. Маркировка. 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Практика: Установка, подключение и ревизия пускателей  </w:t>
      </w:r>
    </w:p>
    <w:p w:rsidR="00642A5B" w:rsidRPr="00E12356" w:rsidRDefault="00E12356" w:rsidP="00642A5B">
      <w:pPr>
        <w:pStyle w:val="aa"/>
        <w:jc w:val="both"/>
        <w:rPr>
          <w:b/>
          <w:sz w:val="28"/>
          <w:szCs w:val="28"/>
        </w:rPr>
      </w:pPr>
      <w:r w:rsidRPr="00E12356">
        <w:rPr>
          <w:b/>
          <w:sz w:val="28"/>
          <w:szCs w:val="28"/>
        </w:rPr>
        <w:t xml:space="preserve">Тема </w:t>
      </w:r>
      <w:r w:rsidR="00642A5B" w:rsidRPr="00E12356">
        <w:rPr>
          <w:b/>
          <w:sz w:val="28"/>
          <w:szCs w:val="28"/>
        </w:rPr>
        <w:t>12. Электромонтажные работы</w:t>
      </w:r>
      <w:r w:rsidRPr="00E12356">
        <w:rPr>
          <w:b/>
          <w:sz w:val="28"/>
          <w:szCs w:val="28"/>
        </w:rPr>
        <w:t>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Теория: Чтение принципиальных и монтажны</w:t>
      </w:r>
      <w:r w:rsidR="00E12356">
        <w:rPr>
          <w:sz w:val="28"/>
          <w:szCs w:val="28"/>
        </w:rPr>
        <w:t xml:space="preserve">х схем. </w:t>
      </w:r>
      <w:r w:rsidRPr="00642A5B">
        <w:rPr>
          <w:sz w:val="28"/>
          <w:szCs w:val="28"/>
        </w:rPr>
        <w:t xml:space="preserve">Схема </w:t>
      </w:r>
      <w:r w:rsidR="00E12356">
        <w:rPr>
          <w:sz w:val="28"/>
          <w:szCs w:val="28"/>
        </w:rPr>
        <w:t xml:space="preserve">прямого пуска электродвигателя. </w:t>
      </w:r>
      <w:r w:rsidRPr="00642A5B">
        <w:rPr>
          <w:sz w:val="28"/>
          <w:szCs w:val="28"/>
        </w:rPr>
        <w:t>Схема электрическая принципиальная управления пуском электродвигателя в прямую и обратную ст</w:t>
      </w:r>
      <w:r w:rsidR="00E12356">
        <w:rPr>
          <w:sz w:val="28"/>
          <w:szCs w:val="28"/>
        </w:rPr>
        <w:t xml:space="preserve">ороны (реверсивный пускатель).  </w:t>
      </w:r>
      <w:r w:rsidRPr="00642A5B">
        <w:rPr>
          <w:sz w:val="28"/>
          <w:szCs w:val="28"/>
        </w:rPr>
        <w:t xml:space="preserve">Схема электрическая принципиальная управления освещением и вентиляцией ванной комнаты </w:t>
      </w:r>
      <w:r w:rsidR="00E12356">
        <w:rPr>
          <w:sz w:val="28"/>
          <w:szCs w:val="28"/>
        </w:rPr>
        <w:t xml:space="preserve">при помощи реле времени.  </w:t>
      </w:r>
      <w:r w:rsidRPr="00642A5B">
        <w:rPr>
          <w:sz w:val="28"/>
          <w:szCs w:val="28"/>
        </w:rPr>
        <w:t>Схема электрическая принципиальная управления пуском электродвигателя в прямую и обратную стороны (реверсивный пускател</w:t>
      </w:r>
      <w:proofErr w:type="gramStart"/>
      <w:r w:rsidRPr="00642A5B">
        <w:rPr>
          <w:sz w:val="28"/>
          <w:szCs w:val="28"/>
        </w:rPr>
        <w:t>ь-</w:t>
      </w:r>
      <w:proofErr w:type="gramEnd"/>
      <w:r w:rsidRPr="00642A5B">
        <w:rPr>
          <w:sz w:val="28"/>
          <w:szCs w:val="28"/>
        </w:rPr>
        <w:t xml:space="preserve"> полная схема).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bCs/>
          <w:sz w:val="28"/>
          <w:szCs w:val="28"/>
        </w:rPr>
        <w:t xml:space="preserve">Практика: </w:t>
      </w:r>
      <w:r w:rsidR="00E12356">
        <w:rPr>
          <w:sz w:val="28"/>
          <w:szCs w:val="28"/>
        </w:rPr>
        <w:t xml:space="preserve">Монтаж схем: </w:t>
      </w:r>
      <w:r w:rsidRPr="00642A5B">
        <w:rPr>
          <w:sz w:val="28"/>
          <w:szCs w:val="28"/>
        </w:rPr>
        <w:t>Схема прямого пуска электродвигателя.</w:t>
      </w:r>
      <w:r w:rsidR="00E12356">
        <w:rPr>
          <w:sz w:val="28"/>
          <w:szCs w:val="28"/>
        </w:rPr>
        <w:t xml:space="preserve"> </w:t>
      </w:r>
      <w:r w:rsidRPr="00642A5B">
        <w:rPr>
          <w:sz w:val="28"/>
          <w:szCs w:val="28"/>
        </w:rPr>
        <w:t xml:space="preserve">Схема электрическая принципиальная управления пуском электродвигателя в </w:t>
      </w:r>
      <w:r w:rsidRPr="00642A5B">
        <w:rPr>
          <w:sz w:val="28"/>
          <w:szCs w:val="28"/>
        </w:rPr>
        <w:lastRenderedPageBreak/>
        <w:t>прямую и обратную ст</w:t>
      </w:r>
      <w:r w:rsidR="00E12356">
        <w:rPr>
          <w:sz w:val="28"/>
          <w:szCs w:val="28"/>
        </w:rPr>
        <w:t xml:space="preserve">ороны (реверсивный пускатель). </w:t>
      </w:r>
      <w:r w:rsidRPr="00642A5B">
        <w:rPr>
          <w:sz w:val="28"/>
          <w:szCs w:val="28"/>
        </w:rPr>
        <w:t xml:space="preserve">Схема электрическая принципиальная управления освещением </w:t>
      </w:r>
      <w:proofErr w:type="spellStart"/>
      <w:r w:rsidRPr="00642A5B">
        <w:rPr>
          <w:sz w:val="28"/>
          <w:szCs w:val="28"/>
        </w:rPr>
        <w:t>ивентиляцией</w:t>
      </w:r>
      <w:proofErr w:type="spellEnd"/>
      <w:r w:rsidRPr="00642A5B">
        <w:rPr>
          <w:sz w:val="28"/>
          <w:szCs w:val="28"/>
        </w:rPr>
        <w:t xml:space="preserve"> ванной комнаты при помощи реле времени. Схема электрическая принципиальная управления пуском электродвигателя в прямую и обратную стороны (реверсивный пускатель</w:t>
      </w:r>
      <w:r w:rsidR="00E12356">
        <w:rPr>
          <w:sz w:val="28"/>
          <w:szCs w:val="28"/>
        </w:rPr>
        <w:t xml:space="preserve"> </w:t>
      </w:r>
      <w:r w:rsidRPr="00642A5B">
        <w:rPr>
          <w:sz w:val="28"/>
          <w:szCs w:val="28"/>
        </w:rPr>
        <w:t>- полная схема).</w:t>
      </w:r>
    </w:p>
    <w:p w:rsidR="00642A5B" w:rsidRPr="00E12356" w:rsidRDefault="00E12356" w:rsidP="00642A5B">
      <w:pPr>
        <w:pStyle w:val="aa"/>
        <w:jc w:val="both"/>
        <w:rPr>
          <w:rFonts w:eastAsiaTheme="minorHAnsi"/>
          <w:b/>
          <w:sz w:val="28"/>
          <w:szCs w:val="28"/>
          <w:lang w:eastAsia="en-US"/>
        </w:rPr>
      </w:pPr>
      <w:r w:rsidRPr="00E12356">
        <w:rPr>
          <w:b/>
          <w:sz w:val="28"/>
          <w:szCs w:val="28"/>
        </w:rPr>
        <w:t xml:space="preserve">Тема </w:t>
      </w:r>
      <w:r w:rsidR="00642A5B" w:rsidRPr="00E12356">
        <w:rPr>
          <w:b/>
          <w:sz w:val="28"/>
          <w:szCs w:val="28"/>
        </w:rPr>
        <w:t>13. Современные электроприборы</w:t>
      </w:r>
      <w:r w:rsidR="00642A5B" w:rsidRPr="00E12356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E12356" w:rsidRDefault="00642A5B" w:rsidP="00642A5B">
      <w:pPr>
        <w:pStyle w:val="aa"/>
        <w:jc w:val="both"/>
        <w:rPr>
          <w:sz w:val="28"/>
          <w:szCs w:val="28"/>
        </w:rPr>
      </w:pPr>
      <w:proofErr w:type="spellStart"/>
      <w:r w:rsidRPr="00642A5B">
        <w:rPr>
          <w:sz w:val="28"/>
          <w:szCs w:val="28"/>
        </w:rPr>
        <w:t>Мультиметр</w:t>
      </w:r>
      <w:proofErr w:type="spellEnd"/>
      <w:r w:rsidRPr="00642A5B">
        <w:rPr>
          <w:sz w:val="28"/>
          <w:szCs w:val="28"/>
        </w:rPr>
        <w:t xml:space="preserve"> </w:t>
      </w:r>
      <w:r w:rsidRPr="00642A5B">
        <w:rPr>
          <w:sz w:val="28"/>
          <w:szCs w:val="28"/>
          <w:lang w:bidi="hi-IN"/>
        </w:rPr>
        <w:t>многофункциональный измерительный прибор.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Теория: 1. Назначение 2. Виды 3. Применение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Практика:</w:t>
      </w:r>
      <w:r w:rsidR="00E12356">
        <w:rPr>
          <w:sz w:val="28"/>
          <w:szCs w:val="28"/>
        </w:rPr>
        <w:t xml:space="preserve"> </w:t>
      </w:r>
      <w:r w:rsidRPr="00642A5B">
        <w:rPr>
          <w:sz w:val="28"/>
          <w:szCs w:val="28"/>
        </w:rPr>
        <w:t>Проверка трансформаторов и электродвигателей;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>Проверка реле и электронных схем;</w:t>
      </w:r>
    </w:p>
    <w:p w:rsidR="00642A5B" w:rsidRPr="00642A5B" w:rsidRDefault="00642A5B" w:rsidP="00642A5B">
      <w:pPr>
        <w:pStyle w:val="aa"/>
        <w:jc w:val="both"/>
        <w:rPr>
          <w:sz w:val="28"/>
          <w:szCs w:val="28"/>
        </w:rPr>
      </w:pPr>
      <w:r w:rsidRPr="00642A5B">
        <w:rPr>
          <w:sz w:val="28"/>
          <w:szCs w:val="28"/>
        </w:rPr>
        <w:t xml:space="preserve">Применение в </w:t>
      </w:r>
      <w:proofErr w:type="spellStart"/>
      <w:r w:rsidRPr="00642A5B">
        <w:rPr>
          <w:sz w:val="28"/>
          <w:szCs w:val="28"/>
        </w:rPr>
        <w:t>мото</w:t>
      </w:r>
      <w:proofErr w:type="spellEnd"/>
      <w:r w:rsidR="00E12356">
        <w:rPr>
          <w:sz w:val="28"/>
          <w:szCs w:val="28"/>
        </w:rPr>
        <w:t xml:space="preserve"> </w:t>
      </w:r>
      <w:r w:rsidRPr="00642A5B">
        <w:rPr>
          <w:sz w:val="28"/>
          <w:szCs w:val="28"/>
        </w:rPr>
        <w:t>- и автотехнике;</w:t>
      </w:r>
    </w:p>
    <w:p w:rsidR="00642A5B" w:rsidRDefault="00642A5B" w:rsidP="00E12356">
      <w:pPr>
        <w:pStyle w:val="aa"/>
        <w:jc w:val="both"/>
        <w:rPr>
          <w:rFonts w:eastAsiaTheme="minorHAnsi"/>
          <w:sz w:val="28"/>
          <w:szCs w:val="28"/>
        </w:rPr>
      </w:pPr>
      <w:r w:rsidRPr="00642A5B">
        <w:rPr>
          <w:rFonts w:eastAsiaTheme="minorHAnsi"/>
          <w:sz w:val="28"/>
          <w:szCs w:val="28"/>
          <w:lang w:eastAsia="en-US"/>
        </w:rPr>
        <w:t>Проверка электропроводки</w:t>
      </w:r>
      <w:r w:rsidR="00E12356">
        <w:rPr>
          <w:rFonts w:eastAsiaTheme="minorHAnsi"/>
          <w:sz w:val="28"/>
          <w:szCs w:val="28"/>
        </w:rPr>
        <w:t>.</w:t>
      </w:r>
    </w:p>
    <w:p w:rsidR="00E12356" w:rsidRPr="00E12356" w:rsidRDefault="00E12356" w:rsidP="00E12356">
      <w:pPr>
        <w:pStyle w:val="aa"/>
        <w:jc w:val="both"/>
        <w:rPr>
          <w:sz w:val="28"/>
          <w:szCs w:val="28"/>
        </w:rPr>
      </w:pPr>
    </w:p>
    <w:p w:rsidR="00642A5B" w:rsidRDefault="00E12356" w:rsidP="00642A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642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642A5B" w:rsidRDefault="00642A5B" w:rsidP="00642A5B">
      <w:pPr>
        <w:shd w:val="clear" w:color="auto" w:fill="FFFFFF"/>
        <w:spacing w:after="0"/>
        <w:jc w:val="center"/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9"/>
        <w:gridCol w:w="851"/>
        <w:gridCol w:w="992"/>
        <w:gridCol w:w="1276"/>
        <w:gridCol w:w="1131"/>
      </w:tblGrid>
      <w:tr w:rsidR="00642A5B" w:rsidTr="00C33CE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642A5B" w:rsidTr="00C33CE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Все-</w:t>
            </w:r>
            <w:proofErr w:type="spell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Тео-</w:t>
            </w:r>
            <w:proofErr w:type="spell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</w:t>
            </w:r>
            <w:proofErr w:type="spellEnd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Факт </w:t>
            </w: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E123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Базовые понятия. Постоянный и переменный ток, фаза, ноль, заземление. Электрические цепи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Работа с электрическими схемами.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</w:t>
            </w:r>
          </w:p>
          <w:p w:rsidR="00642A5B" w:rsidRPr="00E12356" w:rsidRDefault="00642A5B" w:rsidP="00C33CE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 xml:space="preserve">Ручной инструмент.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Электроинструмент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Обучение приемам безопасной работы инструментами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электричеством.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.1.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 опасно электричество (химическое и физическое воздействие электрического </w:t>
            </w:r>
            <w:r w:rsidRPr="00E12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тока)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Средства защиты от поражения электрическим током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Первая помощь при поражении электрическим током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356">
              <w:rPr>
                <w:rFonts w:ascii="Times New Roman" w:hAnsi="Times New Roman" w:cs="Times New Roman"/>
                <w:sz w:val="28"/>
                <w:szCs w:val="28"/>
              </w:rPr>
              <w:t>Обучение приемам безопасной работы с электричеством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Проводники, полупроводники, диэлектрики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4.1.</w:t>
            </w: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Основные характеристики составляющих проводников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 кабелей, проводов и шнуров. Способы соединения проводников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Обучение приемам зачистки, соединения, подсоединения и опрессовывания проводников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Электромонтажные и электроустановочные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E1235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5.1</w:t>
            </w: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2356" w:rsidRDefault="00E12356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Изделия для прокладки кабеля. Осветительная аппаратура. Приборы автоматики. Элементы электроник. Микроконтроллеры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E1235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 ревизия электроустановочных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 проводов и аппаратов</w:t>
            </w:r>
            <w:r w:rsidRPr="00E123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электрики и электроники.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</w:t>
            </w: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Монтажные схемы и спецификация электроустановочных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Разметка и монтаж 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электрических аппаратов, радиоэлектронных приборов. Разводка проводов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Электромонтажные работы. Подготовка и установка </w:t>
            </w:r>
            <w:proofErr w:type="spell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кабельканалов</w:t>
            </w:r>
            <w:proofErr w:type="spellEnd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выбор электроустановочных аппаратов согласно спецификации и установка по монтажной схеме.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монтажу плат электронных приборов. Паяльная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VII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Монтажные и принципиальные схемы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7.1</w:t>
            </w: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C33C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Условные обозначения на электрических схемах. Принципиальные и монтажные электрические схемы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электрических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 освещения.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Способы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Основные правила освещения. Монтаж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Практические работы «Монтаж схем освещения бытового помещения»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принципиальных и монтажных схем: «Фонарик», «Люстра», «Галерея» «Светомаскировка»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 схем: «Фонарик», «Люстра», «Галерея» «Светомаскировка»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X.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Паяльная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10.1</w:t>
            </w:r>
          </w:p>
          <w:p w:rsidR="00642A5B" w:rsidRPr="00E12356" w:rsidRDefault="00642A5B" w:rsidP="00C33CE3">
            <w:pPr>
              <w:tabs>
                <w:tab w:val="left" w:pos="210"/>
                <w:tab w:val="center" w:pos="317"/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12356" w:rsidRDefault="00E12356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10.2</w:t>
            </w:r>
          </w:p>
          <w:p w:rsidR="00E12356" w:rsidRDefault="00E12356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Способы пайки. Инструменты и приспособление для пайки. Монтажные схемы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принципиальных и монтажных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 схем 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Магнитный пускатель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12356" w:rsidRDefault="00E12356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Устройство и назначение. Виды пускателей. Маркировка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Установка, подключение и ревизия пускателей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XII.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принципиальных и монтажных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Монтаж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XIII.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Современные электроприборы. </w:t>
            </w:r>
            <w:proofErr w:type="spell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Мультиметр</w:t>
            </w:r>
            <w:proofErr w:type="spellEnd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многофункциональный измерительный прибор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E1235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13.1</w:t>
            </w: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13.2</w:t>
            </w: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2A5B" w:rsidRPr="00E12356" w:rsidRDefault="00642A5B" w:rsidP="00E123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Назначение. Виды. Применение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Проверка трансформаторов, электродвигателей, реле и электронных схем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Применение в </w:t>
            </w:r>
            <w:proofErr w:type="spellStart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мото</w:t>
            </w:r>
            <w:proofErr w:type="spellEnd"/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 автотехнике. Проверка электропроводки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42A5B" w:rsidTr="00C33CE3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23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5B" w:rsidRPr="00E12356" w:rsidRDefault="00642A5B" w:rsidP="00C33CE3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2A5B" w:rsidRDefault="00642A5B" w:rsidP="002E3C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F15" w:rsidRDefault="00E12356" w:rsidP="00E123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ПЛАНИРУЕМЫЕ РЕЗУЛЬТАТЫ</w:t>
      </w:r>
    </w:p>
    <w:p w:rsidR="009F2F15" w:rsidRPr="00C33CE3" w:rsidRDefault="009F2F15" w:rsidP="00C47A24">
      <w:pPr>
        <w:pStyle w:val="aa"/>
        <w:ind w:left="708" w:firstLine="1"/>
        <w:jc w:val="both"/>
        <w:rPr>
          <w:sz w:val="28"/>
          <w:szCs w:val="28"/>
        </w:rPr>
      </w:pPr>
      <w:r w:rsidRPr="00C33CE3">
        <w:rPr>
          <w:sz w:val="28"/>
          <w:szCs w:val="28"/>
        </w:rPr>
        <w:t>По окончании обучения учащиеся будут знать и понимать:</w:t>
      </w:r>
    </w:p>
    <w:p w:rsidR="009F2F15" w:rsidRPr="00C33CE3" w:rsidRDefault="00C33CE3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правила по охране труда и технике безопасности; </w:t>
      </w:r>
    </w:p>
    <w:p w:rsidR="009F2F15" w:rsidRPr="00C33CE3" w:rsidRDefault="00C33CE3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основные принципы безопасной работы с электроустановками; </w:t>
      </w:r>
    </w:p>
    <w:p w:rsidR="009F2F15" w:rsidRPr="00C33CE3" w:rsidRDefault="00C33CE3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ситуации, при которых должны использоваться средства индивидуальной защиты; </w:t>
      </w:r>
    </w:p>
    <w:p w:rsidR="009F2F15" w:rsidRPr="00C33CE3" w:rsidRDefault="00C33CE3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назначение, принципы использования и хранения необходимых материалов, инструментов и оборудования с учетом факторов, влияющих на их безопасность; </w:t>
      </w:r>
    </w:p>
    <w:p w:rsidR="009F2F15" w:rsidRPr="00C33CE3" w:rsidRDefault="00F44539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важность поддержания рабочего места в надлежащем состоянии;</w:t>
      </w:r>
    </w:p>
    <w:p w:rsidR="009F2F15" w:rsidRPr="00C33CE3" w:rsidRDefault="00F44539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правильную работу электроустановки в соответствии со спецификацией;</w:t>
      </w:r>
    </w:p>
    <w:p w:rsidR="00F44539" w:rsidRDefault="00F44539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приборы, осуществляющие проверку цепи на обрыв или замыкание; </w:t>
      </w:r>
    </w:p>
    <w:p w:rsidR="009F2F15" w:rsidRPr="00C33CE3" w:rsidRDefault="00F44539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F2F15" w:rsidRPr="00C33CE3">
        <w:rPr>
          <w:sz w:val="28"/>
          <w:szCs w:val="28"/>
        </w:rPr>
        <w:t>мультиметры</w:t>
      </w:r>
      <w:proofErr w:type="spellEnd"/>
      <w:r w:rsidR="009F2F15" w:rsidRPr="00C33CE3">
        <w:rPr>
          <w:sz w:val="28"/>
          <w:szCs w:val="28"/>
        </w:rPr>
        <w:t xml:space="preserve">, обжимной инструмент и тестер сетевого кабеля. </w:t>
      </w:r>
    </w:p>
    <w:p w:rsidR="009F2F15" w:rsidRPr="00F44539" w:rsidRDefault="009F2F15" w:rsidP="00D40B9D">
      <w:pPr>
        <w:pStyle w:val="aa"/>
        <w:ind w:firstLine="708"/>
        <w:jc w:val="both"/>
        <w:rPr>
          <w:sz w:val="28"/>
          <w:szCs w:val="28"/>
        </w:rPr>
      </w:pPr>
      <w:r w:rsidRPr="00F44539">
        <w:rPr>
          <w:sz w:val="28"/>
          <w:szCs w:val="28"/>
        </w:rPr>
        <w:t>будут  уметь: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выполнять требования по охране труда и технике безопасности;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выполнять требования техники безопасности при работе с электроустановками;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идентифицировать и использовать средства индивидуальной защиты;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правильно выбирать, применять, очищать и хранить все инструменты и оборудование;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определять и аккуратно обращаться с дорогостоящим электрооборудованием;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организовывать рабочее место для максимально эффективной работы;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читать, понимать и исправлять схемы, чертежи и документацию;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выбирать и устанавливать оборудование и проводку согласно имеющимся чертежам и документации; </w:t>
      </w:r>
    </w:p>
    <w:p w:rsidR="00D40B9D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монтировать пластиковый кабель каналы: точно измерять и обрезать нужной длины/под углом;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устанавливать без деформаций с зазорами на стыках в рамках погрешности;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содержат: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автоматические выключатели;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 xml:space="preserve">предохранители;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управляющие устройства (реле, таймеры, устройства автоматизации);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2F15" w:rsidRPr="00C33CE3">
        <w:rPr>
          <w:sz w:val="28"/>
          <w:szCs w:val="28"/>
        </w:rPr>
        <w:t xml:space="preserve">заменять или ремонтировать электропроводку в электроустановках; </w:t>
      </w:r>
    </w:p>
    <w:p w:rsidR="009F2F15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выполнять монтаж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техники;</w:t>
      </w:r>
    </w:p>
    <w:p w:rsidR="00BC04C0" w:rsidRPr="00C33CE3" w:rsidRDefault="00D40B9D" w:rsidP="00C33CE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F15" w:rsidRPr="00C33CE3">
        <w:rPr>
          <w:sz w:val="28"/>
          <w:szCs w:val="28"/>
        </w:rPr>
        <w:t>регулировка, диагностика и мониторинг работоспособности смонтированных узлов, блоков и приборов радиоэлектронной аппаратуры, аппаратуры проводной связи, элементов узлов импу</w:t>
      </w:r>
      <w:r w:rsidR="00B040A7" w:rsidRPr="00C33CE3">
        <w:rPr>
          <w:sz w:val="28"/>
          <w:szCs w:val="28"/>
        </w:rPr>
        <w:t>льсной и вычислительной техники.</w:t>
      </w:r>
    </w:p>
    <w:p w:rsidR="00D40B9D" w:rsidRDefault="00D40B9D" w:rsidP="00D40B9D">
      <w:pPr>
        <w:pStyle w:val="aa"/>
        <w:rPr>
          <w:b/>
          <w:sz w:val="28"/>
          <w:szCs w:val="28"/>
        </w:rPr>
      </w:pPr>
    </w:p>
    <w:p w:rsidR="00D40B9D" w:rsidRPr="00922D03" w:rsidRDefault="00D40B9D" w:rsidP="00D40B9D">
      <w:pPr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 w:rsidRPr="00922D03">
        <w:rPr>
          <w:rFonts w:ascii="Times New Roman" w:hAnsi="Times New Roman"/>
          <w:b/>
          <w:sz w:val="28"/>
          <w:szCs w:val="28"/>
        </w:rPr>
        <w:t>4.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994"/>
        <w:gridCol w:w="993"/>
        <w:gridCol w:w="980"/>
        <w:gridCol w:w="1025"/>
        <w:gridCol w:w="801"/>
        <w:gridCol w:w="750"/>
        <w:gridCol w:w="2032"/>
        <w:gridCol w:w="1193"/>
      </w:tblGrid>
      <w:tr w:rsidR="00D40B9D" w:rsidRPr="00922D03" w:rsidTr="00E13AF2">
        <w:trPr>
          <w:cantSplit/>
          <w:trHeight w:val="2657"/>
        </w:trPr>
        <w:tc>
          <w:tcPr>
            <w:tcW w:w="899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06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05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05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21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898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795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877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065" w:type="dxa"/>
            <w:textDirection w:val="btLr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D03">
              <w:rPr>
                <w:rFonts w:ascii="Times New Roman" w:hAnsi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D40B9D" w:rsidRPr="00922D03" w:rsidTr="00E13AF2">
        <w:trPr>
          <w:trHeight w:val="895"/>
        </w:trPr>
        <w:tc>
          <w:tcPr>
            <w:tcW w:w="899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 xml:space="preserve">2021-2022 </w:t>
            </w:r>
            <w:proofErr w:type="spellStart"/>
            <w:r w:rsidRPr="00922D0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922D0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22D03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05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05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2022</w:t>
            </w:r>
            <w:r w:rsidR="00AF5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D0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21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36 уч. недель</w:t>
            </w:r>
          </w:p>
        </w:tc>
        <w:tc>
          <w:tcPr>
            <w:tcW w:w="898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77" w:type="dxa"/>
          </w:tcPr>
          <w:p w:rsidR="00D40B9D" w:rsidRPr="00922D03" w:rsidRDefault="00AF54D2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минут/перерыв 10 минут/ 4</w:t>
            </w:r>
            <w:r w:rsidR="00D40B9D" w:rsidRPr="00922D03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  <w:tc>
          <w:tcPr>
            <w:tcW w:w="1065" w:type="dxa"/>
          </w:tcPr>
          <w:p w:rsidR="00D40B9D" w:rsidRPr="00922D03" w:rsidRDefault="00D40B9D" w:rsidP="00E13AF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03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</w:tbl>
    <w:p w:rsidR="00E8636F" w:rsidRDefault="00E8636F" w:rsidP="00E8636F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36F" w:rsidRPr="00CB1C79" w:rsidRDefault="00E8636F" w:rsidP="00E8636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6F">
        <w:rPr>
          <w:rFonts w:ascii="Times New Roman" w:hAnsi="Times New Roman" w:cs="Times New Roman"/>
          <w:b/>
          <w:sz w:val="28"/>
          <w:szCs w:val="28"/>
        </w:rPr>
        <w:t>5.</w:t>
      </w:r>
      <w:r w:rsidR="0050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85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4A2857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 xml:space="preserve">В соответствии с нормами СанПиН 2.4.4.3172-14 занятия проводятся в кабинете «Юный электрик»: мебель (столы, стулья для учащихся, стол и стул педагога, стенды, шкаф для оборудования и инструментов.); видеопроектор. </w:t>
      </w:r>
    </w:p>
    <w:p w:rsidR="004A2857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 xml:space="preserve">Инструменты и оборудование (комплект): плоскогубцы, набор отверток, </w:t>
      </w:r>
      <w:proofErr w:type="spellStart"/>
      <w:r w:rsidRPr="00AF54D2">
        <w:rPr>
          <w:sz w:val="28"/>
          <w:szCs w:val="28"/>
        </w:rPr>
        <w:t>мультиметр</w:t>
      </w:r>
      <w:proofErr w:type="spellEnd"/>
      <w:r w:rsidRPr="00AF54D2">
        <w:rPr>
          <w:sz w:val="28"/>
          <w:szCs w:val="28"/>
        </w:rPr>
        <w:t xml:space="preserve">, клещи КСИ, ножовка по металлу, рулетка, уровень паяльная станция, вытяжка, конструктор </w:t>
      </w:r>
      <w:proofErr w:type="spellStart"/>
      <w:r w:rsidRPr="00AF54D2">
        <w:rPr>
          <w:sz w:val="28"/>
          <w:szCs w:val="28"/>
        </w:rPr>
        <w:t>Arduino</w:t>
      </w:r>
      <w:proofErr w:type="spellEnd"/>
      <w:r w:rsidRPr="00AF54D2">
        <w:rPr>
          <w:sz w:val="28"/>
          <w:szCs w:val="28"/>
        </w:rPr>
        <w:t xml:space="preserve">. </w:t>
      </w:r>
    </w:p>
    <w:p w:rsidR="004A2857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 xml:space="preserve">Материалы: отрезки проводов и кабелей. </w:t>
      </w:r>
    </w:p>
    <w:p w:rsidR="00AF54D2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AF54D2">
        <w:rPr>
          <w:sz w:val="28"/>
          <w:szCs w:val="28"/>
        </w:rPr>
        <w:t xml:space="preserve">Изделия: электролампы, кнопки управления, боксы в ассортименте, контакторы, преобразователь напряжения 220/24В, болты, гайки, шайбы - в ассортименте. </w:t>
      </w:r>
      <w:proofErr w:type="gramEnd"/>
    </w:p>
    <w:p w:rsidR="00AF54D2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 xml:space="preserve">Для информационного обеспечения реализации программы используются информационные источники: </w:t>
      </w:r>
    </w:p>
    <w:p w:rsidR="00AF54D2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>1. Мультимедийный курс по элект</w:t>
      </w:r>
      <w:r w:rsidR="00AF54D2">
        <w:rPr>
          <w:sz w:val="28"/>
          <w:szCs w:val="28"/>
        </w:rPr>
        <w:t>ротехнике и основам электроники;</w:t>
      </w:r>
    </w:p>
    <w:p w:rsidR="00AF54D2" w:rsidRPr="00AF54D2" w:rsidRDefault="004A2857" w:rsidP="00AF54D2">
      <w:pPr>
        <w:pStyle w:val="aa"/>
        <w:ind w:firstLine="708"/>
        <w:jc w:val="both"/>
        <w:rPr>
          <w:sz w:val="28"/>
          <w:szCs w:val="28"/>
        </w:rPr>
      </w:pPr>
      <w:r w:rsidRPr="00AF54D2">
        <w:rPr>
          <w:sz w:val="28"/>
          <w:szCs w:val="28"/>
        </w:rPr>
        <w:t>2. В. М. Прошин Электротехника: учебник для учре</w:t>
      </w:r>
      <w:r w:rsidR="00AF54D2">
        <w:rPr>
          <w:sz w:val="28"/>
          <w:szCs w:val="28"/>
        </w:rPr>
        <w:t xml:space="preserve">ждений нач. проф. Образования. </w:t>
      </w:r>
      <w:r w:rsidRPr="00AF54D2">
        <w:rPr>
          <w:sz w:val="28"/>
          <w:szCs w:val="28"/>
        </w:rPr>
        <w:t xml:space="preserve">5 -е изд., </w:t>
      </w:r>
      <w:proofErr w:type="spellStart"/>
      <w:r w:rsidRPr="00AF54D2">
        <w:rPr>
          <w:sz w:val="28"/>
          <w:szCs w:val="28"/>
        </w:rPr>
        <w:t>Academia</w:t>
      </w:r>
      <w:proofErr w:type="spellEnd"/>
      <w:r w:rsidRPr="00AF54D2">
        <w:rPr>
          <w:sz w:val="28"/>
          <w:szCs w:val="28"/>
        </w:rPr>
        <w:t xml:space="preserve">.-М. 2015 288с. </w:t>
      </w:r>
    </w:p>
    <w:p w:rsidR="00AF54D2" w:rsidRPr="000157EE" w:rsidRDefault="00AF54D2" w:rsidP="00AF54D2">
      <w:pPr>
        <w:pStyle w:val="ad"/>
        <w:tabs>
          <w:tab w:val="left" w:pos="5529"/>
        </w:tabs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0157EE">
        <w:rPr>
          <w:rFonts w:ascii="Times New Roman" w:hAnsi="Times New Roman"/>
          <w:sz w:val="28"/>
          <w:szCs w:val="24"/>
        </w:rPr>
        <w:t>Кадровое обеспечение организации программы – занятия ведет педагог дополнительного образования.</w:t>
      </w:r>
    </w:p>
    <w:p w:rsidR="00AF54D2" w:rsidRPr="00AF54D2" w:rsidRDefault="00AF54D2" w:rsidP="00AF54D2">
      <w:pPr>
        <w:pStyle w:val="aa"/>
        <w:ind w:firstLine="708"/>
        <w:jc w:val="both"/>
      </w:pPr>
    </w:p>
    <w:p w:rsidR="003937B4" w:rsidRDefault="005065C2" w:rsidP="005065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5C2">
        <w:rPr>
          <w:rFonts w:ascii="Times New Roman" w:hAnsi="Times New Roman" w:cs="Times New Roman"/>
          <w:b/>
          <w:sz w:val="28"/>
          <w:szCs w:val="28"/>
        </w:rPr>
        <w:t>6.</w:t>
      </w:r>
      <w:r w:rsidR="004A285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АТТЕСТАЦИИ И ОЦЕНОЧНЫЕ МАТЕРИАЛЫ</w:t>
      </w:r>
    </w:p>
    <w:p w:rsidR="003937B4" w:rsidRDefault="003937B4" w:rsidP="005065C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7B4" w:rsidRPr="004A2857" w:rsidRDefault="003937B4" w:rsidP="004A2857">
      <w:pPr>
        <w:pStyle w:val="aa"/>
        <w:ind w:firstLine="708"/>
        <w:jc w:val="both"/>
        <w:rPr>
          <w:sz w:val="28"/>
          <w:szCs w:val="28"/>
        </w:rPr>
      </w:pPr>
      <w:r w:rsidRPr="004A2857">
        <w:rPr>
          <w:sz w:val="28"/>
          <w:szCs w:val="28"/>
        </w:rPr>
        <w:t xml:space="preserve">Вводный - проводится на первом занятии и предназначен для проверки уровня базовых знаний, умений, навыков, соответствующих возрасту учащегося, его личных технических данных и коммуникабельности (беседа, анкетирование). </w:t>
      </w:r>
    </w:p>
    <w:p w:rsidR="003937B4" w:rsidRPr="004A2857" w:rsidRDefault="003937B4" w:rsidP="004A2857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4A2857">
        <w:rPr>
          <w:sz w:val="28"/>
          <w:szCs w:val="28"/>
        </w:rPr>
        <w:t>Текущий</w:t>
      </w:r>
      <w:proofErr w:type="gramEnd"/>
      <w:r w:rsidRPr="004A2857">
        <w:rPr>
          <w:sz w:val="28"/>
          <w:szCs w:val="28"/>
        </w:rPr>
        <w:t xml:space="preserve"> - проводится в ходе каждого занятия с целью определения усвоения знаний и умений по теме (беседа, практическое задание, демонстрация механизма).</w:t>
      </w:r>
    </w:p>
    <w:p w:rsidR="00F33B1C" w:rsidRPr="004A2857" w:rsidRDefault="003937B4" w:rsidP="004A2857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4A2857">
        <w:rPr>
          <w:sz w:val="28"/>
          <w:szCs w:val="28"/>
        </w:rPr>
        <w:t>Итоговый</w:t>
      </w:r>
      <w:proofErr w:type="gramEnd"/>
      <w:r w:rsidRPr="004A2857">
        <w:rPr>
          <w:sz w:val="28"/>
          <w:szCs w:val="28"/>
        </w:rPr>
        <w:t xml:space="preserve"> - проводится в виде участия в итоговых конкурсах. Отслеживание и оценивание результатов обучения детей проходит через  участие  в обсуждение работы учащегося на каждом занятии, самооценку в конце каждого занятия; наблюдение за учащимися на занятиях; степень</w:t>
      </w:r>
      <w:r w:rsidR="004A2857">
        <w:rPr>
          <w:sz w:val="28"/>
          <w:szCs w:val="28"/>
        </w:rPr>
        <w:t xml:space="preserve"> </w:t>
      </w:r>
      <w:r w:rsidR="00F33B1C" w:rsidRPr="004A2857">
        <w:rPr>
          <w:sz w:val="28"/>
          <w:szCs w:val="28"/>
        </w:rPr>
        <w:t xml:space="preserve">освоения теоретического и практического материала; успешность участия в выставках,  конкурсах.  </w:t>
      </w:r>
    </w:p>
    <w:p w:rsidR="00870EAE" w:rsidRDefault="00870EAE" w:rsidP="005065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EAE" w:rsidRPr="00870EAE" w:rsidRDefault="00870EAE" w:rsidP="00870EAE">
      <w:pPr>
        <w:pStyle w:val="ConsPlusNormal"/>
        <w:spacing w:line="48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E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4A285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D40B9D" w:rsidRPr="004A2857" w:rsidRDefault="00D40B9D" w:rsidP="004A2857">
      <w:pPr>
        <w:pStyle w:val="aa"/>
        <w:ind w:firstLine="567"/>
        <w:jc w:val="both"/>
        <w:rPr>
          <w:sz w:val="28"/>
          <w:szCs w:val="28"/>
        </w:rPr>
      </w:pPr>
      <w:r w:rsidRPr="004A2857">
        <w:rPr>
          <w:sz w:val="28"/>
          <w:szCs w:val="28"/>
        </w:rPr>
        <w:t xml:space="preserve">Образовательная деятельность  объединения строится  согласно, программы,  с применением педагогических  технологий на основе личностно - ориентированного подхода.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Учащемуся предоставляется право выбора творческих работ, материалов, технологий изготовления в рамках изученного содержания. Содержание теоретических сведений должно согласовываться с характером практических работ по каждой теме программы. Некоторые темы,  являются сквозными и пронизывают весь период обучения. Педагог, должен направлять внимание учащихся на осмысленное применение той или иной технологий, на нужность и необходимость овладения данными знаниями.  В перечень практических работ вполне допустимо включение плана работ учащегося не предусмотренных программой, но соответствующих той или иной теме. Для многих ребят увлечение основами электротехники не ограничивается занятиями в объединении. Оно продолжается в виде самостоятельных работ дома, знакомства с популярной литературой, общения по интересам. Все это − проявление развитой познавательной мотивации, интереса к новым и конструктивным решениям в  электротехнике – от теории к практике. </w:t>
      </w:r>
    </w:p>
    <w:p w:rsidR="00D40B9D" w:rsidRPr="004A2857" w:rsidRDefault="00D40B9D" w:rsidP="004A2857">
      <w:pPr>
        <w:pStyle w:val="aa"/>
        <w:ind w:firstLine="567"/>
        <w:jc w:val="both"/>
        <w:rPr>
          <w:sz w:val="28"/>
          <w:szCs w:val="28"/>
        </w:rPr>
      </w:pPr>
      <w:r w:rsidRPr="004A2857">
        <w:rPr>
          <w:sz w:val="28"/>
          <w:szCs w:val="28"/>
        </w:rPr>
        <w:t>Дети не любят однообразного монотонного труда, он их быстро утомляет, вследствие этого может пропасть интерес к работе, поэтому на каждом занятии виды работ необходимо менять. Важно, чтобы в работе дети могли проявить выдумку, творчество, техническую фантазию, что, несомненно, будет способствовать повышению эффективности труда.</w:t>
      </w:r>
    </w:p>
    <w:p w:rsidR="00D40B9D" w:rsidRPr="004A2857" w:rsidRDefault="00D40B9D" w:rsidP="004A2857">
      <w:pPr>
        <w:pStyle w:val="aa"/>
        <w:ind w:firstLine="567"/>
        <w:jc w:val="both"/>
        <w:rPr>
          <w:sz w:val="28"/>
          <w:szCs w:val="28"/>
        </w:rPr>
      </w:pPr>
      <w:r w:rsidRPr="004A2857">
        <w:rPr>
          <w:sz w:val="28"/>
          <w:szCs w:val="28"/>
        </w:rPr>
        <w:lastRenderedPageBreak/>
        <w:t xml:space="preserve">В образовательном процессе применяются следующие формы работы: </w:t>
      </w:r>
    </w:p>
    <w:p w:rsidR="00D40B9D" w:rsidRPr="004A2857" w:rsidRDefault="004A2857" w:rsidP="004A285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40B9D" w:rsidRPr="004A2857">
        <w:rPr>
          <w:sz w:val="28"/>
          <w:szCs w:val="28"/>
        </w:rPr>
        <w:t>Практико-теоретическая</w:t>
      </w:r>
      <w:proofErr w:type="gramEnd"/>
      <w:r w:rsidR="00D40B9D" w:rsidRPr="004A2857">
        <w:rPr>
          <w:sz w:val="28"/>
          <w:szCs w:val="28"/>
        </w:rPr>
        <w:t xml:space="preserve">, теоретические сведения о предмете сообщаются в форме познавательных бесед продолжительностью не более 10-15 минут на каждом занятии. Это беседы с одновременной демонстрацией деталей, приборов, опытов; с вопросами и ответами, иногда спорами. Большую часть необходимых теоретических знаний учащиеся получают при разборе принципиальных схем, планируемых к изготовлению. </w:t>
      </w:r>
    </w:p>
    <w:p w:rsidR="00D40B9D" w:rsidRPr="004A2857" w:rsidRDefault="004A2857" w:rsidP="004A285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0B9D" w:rsidRPr="004A2857">
        <w:rPr>
          <w:sz w:val="28"/>
          <w:szCs w:val="28"/>
        </w:rPr>
        <w:t xml:space="preserve">Практическая. Реализация приобретенных теоретических знаний  на практике. </w:t>
      </w:r>
    </w:p>
    <w:p w:rsidR="00D40B9D" w:rsidRPr="004A2857" w:rsidRDefault="004A2857" w:rsidP="004A2857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7A24">
        <w:rPr>
          <w:sz w:val="28"/>
          <w:szCs w:val="28"/>
        </w:rPr>
        <w:t xml:space="preserve"> </w:t>
      </w:r>
      <w:r w:rsidR="00D40B9D" w:rsidRPr="004A2857">
        <w:rPr>
          <w:sz w:val="28"/>
          <w:szCs w:val="28"/>
        </w:rPr>
        <w:t xml:space="preserve">Индивидуальная. Разновозрастный коллектив предполагает </w:t>
      </w:r>
      <w:proofErr w:type="spellStart"/>
      <w:r w:rsidR="00D40B9D" w:rsidRPr="004A2857">
        <w:rPr>
          <w:sz w:val="28"/>
          <w:szCs w:val="28"/>
        </w:rPr>
        <w:t>разноуровневое</w:t>
      </w:r>
      <w:proofErr w:type="spellEnd"/>
      <w:r w:rsidR="00D40B9D" w:rsidRPr="004A2857">
        <w:rPr>
          <w:sz w:val="28"/>
          <w:szCs w:val="28"/>
        </w:rPr>
        <w:t xml:space="preserve"> обучение, поэтому задания подбираются индивидуально каждо</w:t>
      </w:r>
      <w:bookmarkStart w:id="0" w:name="_GoBack"/>
      <w:bookmarkEnd w:id="0"/>
      <w:r w:rsidR="00D40B9D" w:rsidRPr="004A2857">
        <w:rPr>
          <w:sz w:val="28"/>
          <w:szCs w:val="28"/>
        </w:rPr>
        <w:t xml:space="preserve">му воспитаннику с тем, чтобы обеспечить успешность их выполнения.  </w:t>
      </w:r>
    </w:p>
    <w:p w:rsidR="00D40B9D" w:rsidRPr="004A2857" w:rsidRDefault="00D40B9D" w:rsidP="004A2857">
      <w:pPr>
        <w:pStyle w:val="aa"/>
        <w:ind w:firstLine="708"/>
        <w:jc w:val="both"/>
        <w:rPr>
          <w:sz w:val="28"/>
          <w:szCs w:val="28"/>
        </w:rPr>
      </w:pPr>
      <w:r w:rsidRPr="004A2857">
        <w:rPr>
          <w:sz w:val="28"/>
          <w:szCs w:val="28"/>
        </w:rPr>
        <w:t xml:space="preserve">Применяемые методы обучения: репродуктивный − основополагающий метод обучения, диалогический – предполагает объяснение теоретического материала в виде познавательных бесед. </w:t>
      </w:r>
      <w:proofErr w:type="gramStart"/>
      <w:r w:rsidRPr="004A2857">
        <w:rPr>
          <w:sz w:val="28"/>
          <w:szCs w:val="28"/>
        </w:rPr>
        <w:t>Беседы ведутся в диалогической, часто в вопросно-ответной форме и сопровождаются демонстрацией деталей, приборов, показом опытов.</w:t>
      </w:r>
      <w:proofErr w:type="gramEnd"/>
      <w:r w:rsidRPr="004A2857">
        <w:rPr>
          <w:sz w:val="28"/>
          <w:szCs w:val="28"/>
        </w:rPr>
        <w:t xml:space="preserve"> Ребята имеют возможность поспорить с педагогом, доказать ему правоту своих суждений. Поисковый (творческий) – целесообразен при высоком уровне освоения программы, когда на базе уже усвоенных знаний учащийся реализует оригинальные технические замыслы. </w:t>
      </w:r>
    </w:p>
    <w:p w:rsidR="00E95D1C" w:rsidRPr="004A2857" w:rsidRDefault="00A31DA0" w:rsidP="004A2857">
      <w:pPr>
        <w:pStyle w:val="aa"/>
        <w:jc w:val="both"/>
        <w:rPr>
          <w:b/>
          <w:sz w:val="28"/>
          <w:szCs w:val="28"/>
        </w:rPr>
      </w:pPr>
      <w:r w:rsidRPr="004A2857">
        <w:rPr>
          <w:b/>
          <w:sz w:val="28"/>
          <w:szCs w:val="28"/>
        </w:rPr>
        <w:tab/>
      </w:r>
    </w:p>
    <w:p w:rsidR="00A31DA0" w:rsidRDefault="00A31DA0" w:rsidP="00FF04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A2857">
        <w:rPr>
          <w:rFonts w:ascii="Times New Roman" w:hAnsi="Times New Roman" w:cs="Times New Roman"/>
          <w:b/>
          <w:sz w:val="28"/>
          <w:szCs w:val="28"/>
        </w:rPr>
        <w:t xml:space="preserve">СПИСОК ТСПОЛЬЗУЕМЫХ ИСТОЧНИКОВ </w:t>
      </w:r>
    </w:p>
    <w:p w:rsidR="004A2857" w:rsidRDefault="004A2857" w:rsidP="00FF0429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F0429" w:rsidRPr="004A2857" w:rsidRDefault="0009165B" w:rsidP="004A2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857">
        <w:rPr>
          <w:rFonts w:ascii="Times New Roman" w:hAnsi="Times New Roman"/>
          <w:sz w:val="28"/>
          <w:szCs w:val="28"/>
        </w:rPr>
        <w:t>Литература для педагога:</w:t>
      </w:r>
    </w:p>
    <w:p w:rsidR="0009165B" w:rsidRPr="004A2857" w:rsidRDefault="0009165B" w:rsidP="004A285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857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4A2857">
        <w:rPr>
          <w:rFonts w:ascii="Times New Roman" w:hAnsi="Times New Roman" w:cs="Times New Roman"/>
          <w:sz w:val="28"/>
          <w:szCs w:val="28"/>
        </w:rPr>
        <w:t xml:space="preserve"> К.,  Кларк Ф. Изучаем физику. Свет. Звук. Электричество / К. </w:t>
      </w:r>
      <w:proofErr w:type="spellStart"/>
      <w:r w:rsidRPr="004A2857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4A2857">
        <w:rPr>
          <w:rFonts w:ascii="Times New Roman" w:hAnsi="Times New Roman" w:cs="Times New Roman"/>
          <w:sz w:val="28"/>
          <w:szCs w:val="28"/>
        </w:rPr>
        <w:t>, Ф. Кларк – М.: «</w:t>
      </w:r>
      <w:proofErr w:type="spellStart"/>
      <w:r w:rsidRPr="004A2857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4A2857">
        <w:rPr>
          <w:rFonts w:ascii="Times New Roman" w:hAnsi="Times New Roman" w:cs="Times New Roman"/>
          <w:sz w:val="28"/>
          <w:szCs w:val="28"/>
        </w:rPr>
        <w:t xml:space="preserve"> - Пресс», 2002. – 56 с. </w:t>
      </w:r>
    </w:p>
    <w:p w:rsidR="0009165B" w:rsidRPr="004A2857" w:rsidRDefault="0009165B" w:rsidP="004A285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7">
        <w:rPr>
          <w:rFonts w:ascii="Times New Roman" w:hAnsi="Times New Roman" w:cs="Times New Roman"/>
          <w:sz w:val="28"/>
          <w:szCs w:val="28"/>
        </w:rPr>
        <w:t>Сергеев Н.В. Электричество в вопросах и ответах / Н.В. Сергеев – М.:  «Оникс», 2012.- 96 с.</w:t>
      </w:r>
    </w:p>
    <w:p w:rsidR="0009165B" w:rsidRPr="004A2857" w:rsidRDefault="0009165B" w:rsidP="004A2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857">
        <w:rPr>
          <w:rFonts w:ascii="Times New Roman" w:hAnsi="Times New Roman"/>
          <w:sz w:val="28"/>
          <w:szCs w:val="28"/>
        </w:rPr>
        <w:t>Литература для детей:</w:t>
      </w:r>
    </w:p>
    <w:p w:rsidR="004A2857" w:rsidRPr="004A2857" w:rsidRDefault="00684740" w:rsidP="004A285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7">
        <w:rPr>
          <w:rFonts w:ascii="Times New Roman" w:hAnsi="Times New Roman" w:cs="Times New Roman"/>
          <w:sz w:val="28"/>
          <w:szCs w:val="28"/>
        </w:rPr>
        <w:t>Даль</w:t>
      </w:r>
      <w:r w:rsidR="007A4BA5" w:rsidRPr="004A2857">
        <w:rPr>
          <w:rFonts w:ascii="Times New Roman" w:hAnsi="Times New Roman" w:cs="Times New Roman"/>
          <w:sz w:val="28"/>
          <w:szCs w:val="28"/>
        </w:rPr>
        <w:t>,</w:t>
      </w:r>
      <w:r w:rsidRPr="004A2857">
        <w:rPr>
          <w:rFonts w:ascii="Times New Roman" w:hAnsi="Times New Roman" w:cs="Times New Roman"/>
          <w:sz w:val="28"/>
          <w:szCs w:val="28"/>
        </w:rPr>
        <w:t xml:space="preserve"> Э.Н. Электроника для детей. Собираем простые схемы, экспери</w:t>
      </w:r>
      <w:r w:rsidR="007A4BA5" w:rsidRPr="004A2857">
        <w:rPr>
          <w:rFonts w:ascii="Times New Roman" w:hAnsi="Times New Roman" w:cs="Times New Roman"/>
          <w:sz w:val="28"/>
          <w:szCs w:val="28"/>
        </w:rPr>
        <w:t xml:space="preserve">ментируем с электричеством / Э.Н. Даль - </w:t>
      </w:r>
      <w:r w:rsidR="000F07C2" w:rsidRPr="004A2857">
        <w:rPr>
          <w:rFonts w:ascii="Times New Roman" w:hAnsi="Times New Roman" w:cs="Times New Roman"/>
          <w:sz w:val="28"/>
          <w:szCs w:val="28"/>
        </w:rPr>
        <w:t xml:space="preserve">М.: </w:t>
      </w:r>
      <w:r w:rsidRPr="004A2857">
        <w:rPr>
          <w:rFonts w:ascii="Times New Roman" w:hAnsi="Times New Roman" w:cs="Times New Roman"/>
          <w:sz w:val="28"/>
          <w:szCs w:val="28"/>
        </w:rPr>
        <w:t>Манн, Иванов и Фербер, 2017</w:t>
      </w:r>
      <w:r w:rsidR="007A4BA5" w:rsidRPr="004A2857">
        <w:rPr>
          <w:rFonts w:ascii="Times New Roman" w:hAnsi="Times New Roman" w:cs="Times New Roman"/>
          <w:sz w:val="28"/>
          <w:szCs w:val="28"/>
        </w:rPr>
        <w:t>.-288с.</w:t>
      </w:r>
    </w:p>
    <w:p w:rsidR="004A2857" w:rsidRPr="004A2857" w:rsidRDefault="00684740" w:rsidP="004A285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2857">
        <w:rPr>
          <w:rFonts w:ascii="Times New Roman" w:hAnsi="Times New Roman" w:cs="Times New Roman"/>
          <w:sz w:val="28"/>
          <w:szCs w:val="28"/>
        </w:rPr>
        <w:t>Мал</w:t>
      </w:r>
      <w:r w:rsidR="00135B9E" w:rsidRPr="004A2857">
        <w:rPr>
          <w:rFonts w:ascii="Times New Roman" w:hAnsi="Times New Roman" w:cs="Times New Roman"/>
          <w:sz w:val="28"/>
          <w:szCs w:val="28"/>
        </w:rPr>
        <w:t>ов В.</w:t>
      </w:r>
      <w:proofErr w:type="gramStart"/>
      <w:r w:rsidR="00135B9E" w:rsidRPr="004A2857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135B9E" w:rsidRPr="004A2857">
        <w:rPr>
          <w:rFonts w:ascii="Times New Roman" w:hAnsi="Times New Roman" w:cs="Times New Roman"/>
          <w:sz w:val="28"/>
          <w:szCs w:val="28"/>
        </w:rPr>
        <w:t xml:space="preserve"> Куда идет электричество / В.И. Малов</w:t>
      </w:r>
      <w:r w:rsidRPr="004A2857">
        <w:rPr>
          <w:rFonts w:ascii="Times New Roman" w:hAnsi="Times New Roman" w:cs="Times New Roman"/>
          <w:sz w:val="28"/>
          <w:szCs w:val="28"/>
        </w:rPr>
        <w:t xml:space="preserve"> – М.: АСТ, 2016</w:t>
      </w:r>
      <w:r w:rsidR="00135B9E" w:rsidRPr="004A2857">
        <w:rPr>
          <w:rFonts w:ascii="Times New Roman" w:hAnsi="Times New Roman" w:cs="Times New Roman"/>
          <w:sz w:val="28"/>
          <w:szCs w:val="28"/>
        </w:rPr>
        <w:t>.- 47с.</w:t>
      </w:r>
    </w:p>
    <w:p w:rsidR="00684740" w:rsidRPr="004A2857" w:rsidRDefault="00684740" w:rsidP="004A285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857">
        <w:rPr>
          <w:rFonts w:ascii="Times New Roman" w:hAnsi="Times New Roman" w:cs="Times New Roman"/>
          <w:sz w:val="28"/>
          <w:szCs w:val="28"/>
        </w:rPr>
        <w:t>Покидаева</w:t>
      </w:r>
      <w:proofErr w:type="spellEnd"/>
      <w:r w:rsidRPr="004A2857">
        <w:rPr>
          <w:rFonts w:ascii="Times New Roman" w:hAnsi="Times New Roman" w:cs="Times New Roman"/>
          <w:sz w:val="28"/>
          <w:szCs w:val="28"/>
        </w:rPr>
        <w:t xml:space="preserve"> </w:t>
      </w:r>
      <w:r w:rsidR="00135B9E" w:rsidRPr="004A2857">
        <w:rPr>
          <w:rFonts w:ascii="Times New Roman" w:hAnsi="Times New Roman" w:cs="Times New Roman"/>
          <w:sz w:val="28"/>
          <w:szCs w:val="28"/>
        </w:rPr>
        <w:t xml:space="preserve">Т.Ю. Новая детская </w:t>
      </w:r>
      <w:r w:rsidR="00CD361B" w:rsidRPr="004A2857">
        <w:rPr>
          <w:rFonts w:ascii="Times New Roman" w:hAnsi="Times New Roman" w:cs="Times New Roman"/>
          <w:sz w:val="28"/>
          <w:szCs w:val="28"/>
        </w:rPr>
        <w:t xml:space="preserve">энциклопедия / Т.Ю. </w:t>
      </w:r>
      <w:proofErr w:type="spellStart"/>
      <w:r w:rsidR="00CD361B" w:rsidRPr="004A2857">
        <w:rPr>
          <w:rFonts w:ascii="Times New Roman" w:hAnsi="Times New Roman" w:cs="Times New Roman"/>
          <w:sz w:val="28"/>
          <w:szCs w:val="28"/>
        </w:rPr>
        <w:t>Покидаева</w:t>
      </w:r>
      <w:proofErr w:type="spellEnd"/>
      <w:r w:rsidR="00CD361B" w:rsidRPr="004A2857">
        <w:rPr>
          <w:rFonts w:ascii="Times New Roman" w:hAnsi="Times New Roman" w:cs="Times New Roman"/>
          <w:sz w:val="28"/>
          <w:szCs w:val="28"/>
        </w:rPr>
        <w:t xml:space="preserve"> - </w:t>
      </w:r>
      <w:r w:rsidRPr="004A2857">
        <w:rPr>
          <w:rFonts w:ascii="Times New Roman" w:hAnsi="Times New Roman" w:cs="Times New Roman"/>
          <w:sz w:val="28"/>
          <w:szCs w:val="28"/>
        </w:rPr>
        <w:t>М.: «Издательска</w:t>
      </w:r>
      <w:r w:rsidR="00135B9E" w:rsidRPr="004A2857">
        <w:rPr>
          <w:rFonts w:ascii="Times New Roman" w:hAnsi="Times New Roman" w:cs="Times New Roman"/>
          <w:sz w:val="28"/>
          <w:szCs w:val="28"/>
        </w:rPr>
        <w:t>я Группа «</w:t>
      </w:r>
      <w:proofErr w:type="spellStart"/>
      <w:r w:rsidR="00135B9E" w:rsidRPr="004A2857">
        <w:rPr>
          <w:rFonts w:ascii="Times New Roman" w:hAnsi="Times New Roman" w:cs="Times New Roman"/>
          <w:sz w:val="28"/>
          <w:szCs w:val="28"/>
        </w:rPr>
        <w:t>АзбукаАттикус</w:t>
      </w:r>
      <w:proofErr w:type="spellEnd"/>
      <w:r w:rsidR="00135B9E" w:rsidRPr="004A2857">
        <w:rPr>
          <w:rFonts w:ascii="Times New Roman" w:hAnsi="Times New Roman" w:cs="Times New Roman"/>
          <w:sz w:val="28"/>
          <w:szCs w:val="28"/>
        </w:rPr>
        <w:t>», 2012. – 112 с.</w:t>
      </w:r>
    </w:p>
    <w:p w:rsidR="00135B9E" w:rsidRDefault="00135B9E" w:rsidP="004A2857">
      <w:pPr>
        <w:tabs>
          <w:tab w:val="left" w:pos="10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E" w:rsidRDefault="00135B9E" w:rsidP="004A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7B4" w:rsidRPr="00135B9E" w:rsidRDefault="00135B9E" w:rsidP="00135B9E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37B4" w:rsidRPr="00135B9E" w:rsidSect="00711073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DF" w:rsidRDefault="005C3BDF" w:rsidP="00A852DC">
      <w:pPr>
        <w:spacing w:after="0" w:line="240" w:lineRule="auto"/>
      </w:pPr>
      <w:r>
        <w:separator/>
      </w:r>
    </w:p>
  </w:endnote>
  <w:endnote w:type="continuationSeparator" w:id="0">
    <w:p w:rsidR="005C3BDF" w:rsidRDefault="005C3BDF" w:rsidP="00A8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DF" w:rsidRDefault="005C3BDF" w:rsidP="00A852DC">
      <w:pPr>
        <w:spacing w:after="0" w:line="240" w:lineRule="auto"/>
      </w:pPr>
      <w:r>
        <w:separator/>
      </w:r>
    </w:p>
  </w:footnote>
  <w:footnote w:type="continuationSeparator" w:id="0">
    <w:p w:rsidR="005C3BDF" w:rsidRDefault="005C3BDF" w:rsidP="00A8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94410"/>
    <w:multiLevelType w:val="hybridMultilevel"/>
    <w:tmpl w:val="B59C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6F7E"/>
    <w:multiLevelType w:val="hybridMultilevel"/>
    <w:tmpl w:val="C252374A"/>
    <w:lvl w:ilvl="0" w:tplc="7E3EA9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22AD"/>
    <w:multiLevelType w:val="hybridMultilevel"/>
    <w:tmpl w:val="51AEE6B8"/>
    <w:lvl w:ilvl="0" w:tplc="55A0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EC0C9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D500C"/>
    <w:multiLevelType w:val="hybridMultilevel"/>
    <w:tmpl w:val="A8CE8A44"/>
    <w:lvl w:ilvl="0" w:tplc="056EB8B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A4782B"/>
    <w:multiLevelType w:val="hybridMultilevel"/>
    <w:tmpl w:val="9EB40BD6"/>
    <w:lvl w:ilvl="0" w:tplc="CE3EB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D837D1"/>
    <w:multiLevelType w:val="hybridMultilevel"/>
    <w:tmpl w:val="F806AF6A"/>
    <w:lvl w:ilvl="0" w:tplc="056EB8B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50E7"/>
    <w:multiLevelType w:val="hybridMultilevel"/>
    <w:tmpl w:val="5DE6A58C"/>
    <w:lvl w:ilvl="0" w:tplc="FA9CB92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2049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F1"/>
    <w:rsid w:val="000522AE"/>
    <w:rsid w:val="000705B7"/>
    <w:rsid w:val="00072A30"/>
    <w:rsid w:val="00090954"/>
    <w:rsid w:val="0009165B"/>
    <w:rsid w:val="000A04E1"/>
    <w:rsid w:val="000D5044"/>
    <w:rsid w:val="000F07C2"/>
    <w:rsid w:val="00134D53"/>
    <w:rsid w:val="00135B9E"/>
    <w:rsid w:val="00151D12"/>
    <w:rsid w:val="001A1F66"/>
    <w:rsid w:val="001A54A5"/>
    <w:rsid w:val="001C688E"/>
    <w:rsid w:val="001E630D"/>
    <w:rsid w:val="002056FC"/>
    <w:rsid w:val="00211003"/>
    <w:rsid w:val="00214133"/>
    <w:rsid w:val="00221842"/>
    <w:rsid w:val="00223B96"/>
    <w:rsid w:val="002403BA"/>
    <w:rsid w:val="0028048A"/>
    <w:rsid w:val="00292799"/>
    <w:rsid w:val="002A4B25"/>
    <w:rsid w:val="002E3C81"/>
    <w:rsid w:val="002F375F"/>
    <w:rsid w:val="00345203"/>
    <w:rsid w:val="00380950"/>
    <w:rsid w:val="003937B4"/>
    <w:rsid w:val="003A1DD2"/>
    <w:rsid w:val="003E3505"/>
    <w:rsid w:val="004514FB"/>
    <w:rsid w:val="0047172E"/>
    <w:rsid w:val="004A261A"/>
    <w:rsid w:val="004A2857"/>
    <w:rsid w:val="004B0F9E"/>
    <w:rsid w:val="004D23C9"/>
    <w:rsid w:val="004D5583"/>
    <w:rsid w:val="004F2D40"/>
    <w:rsid w:val="00503E34"/>
    <w:rsid w:val="0050500B"/>
    <w:rsid w:val="005065C2"/>
    <w:rsid w:val="005250AB"/>
    <w:rsid w:val="00527321"/>
    <w:rsid w:val="00534A92"/>
    <w:rsid w:val="00545436"/>
    <w:rsid w:val="00552C25"/>
    <w:rsid w:val="005C3BDF"/>
    <w:rsid w:val="005E526E"/>
    <w:rsid w:val="005E636C"/>
    <w:rsid w:val="0060160B"/>
    <w:rsid w:val="00632D12"/>
    <w:rsid w:val="006366A8"/>
    <w:rsid w:val="00642A5B"/>
    <w:rsid w:val="00662E89"/>
    <w:rsid w:val="00667585"/>
    <w:rsid w:val="00684740"/>
    <w:rsid w:val="006B7506"/>
    <w:rsid w:val="006E2052"/>
    <w:rsid w:val="00711073"/>
    <w:rsid w:val="007846C0"/>
    <w:rsid w:val="007A4BA5"/>
    <w:rsid w:val="007A6F5D"/>
    <w:rsid w:val="007B1AAD"/>
    <w:rsid w:val="007B6391"/>
    <w:rsid w:val="007C53B9"/>
    <w:rsid w:val="00834531"/>
    <w:rsid w:val="00870EAE"/>
    <w:rsid w:val="008848DA"/>
    <w:rsid w:val="0088794C"/>
    <w:rsid w:val="00890228"/>
    <w:rsid w:val="008C5035"/>
    <w:rsid w:val="008C755E"/>
    <w:rsid w:val="008C7F5B"/>
    <w:rsid w:val="008F2EFE"/>
    <w:rsid w:val="008F59FA"/>
    <w:rsid w:val="00900276"/>
    <w:rsid w:val="0096289E"/>
    <w:rsid w:val="00964417"/>
    <w:rsid w:val="009728A4"/>
    <w:rsid w:val="009A238A"/>
    <w:rsid w:val="009F2F15"/>
    <w:rsid w:val="009F75EA"/>
    <w:rsid w:val="00A0176B"/>
    <w:rsid w:val="00A035DA"/>
    <w:rsid w:val="00A31DA0"/>
    <w:rsid w:val="00A3543F"/>
    <w:rsid w:val="00A41CAF"/>
    <w:rsid w:val="00A509FB"/>
    <w:rsid w:val="00A852DC"/>
    <w:rsid w:val="00AD0018"/>
    <w:rsid w:val="00AF2A49"/>
    <w:rsid w:val="00AF54D2"/>
    <w:rsid w:val="00B040A7"/>
    <w:rsid w:val="00B114BF"/>
    <w:rsid w:val="00B2190E"/>
    <w:rsid w:val="00B4249C"/>
    <w:rsid w:val="00B46D74"/>
    <w:rsid w:val="00BA23E7"/>
    <w:rsid w:val="00BC04C0"/>
    <w:rsid w:val="00BE7BE2"/>
    <w:rsid w:val="00C03830"/>
    <w:rsid w:val="00C33CE3"/>
    <w:rsid w:val="00C47A24"/>
    <w:rsid w:val="00C93205"/>
    <w:rsid w:val="00CA54F2"/>
    <w:rsid w:val="00CB1C79"/>
    <w:rsid w:val="00CD361B"/>
    <w:rsid w:val="00D15AF1"/>
    <w:rsid w:val="00D312CD"/>
    <w:rsid w:val="00D37EA1"/>
    <w:rsid w:val="00D40B9D"/>
    <w:rsid w:val="00D60110"/>
    <w:rsid w:val="00DB6101"/>
    <w:rsid w:val="00DC2486"/>
    <w:rsid w:val="00DC393F"/>
    <w:rsid w:val="00DE1B5E"/>
    <w:rsid w:val="00E103FA"/>
    <w:rsid w:val="00E12356"/>
    <w:rsid w:val="00E26ECC"/>
    <w:rsid w:val="00E315F9"/>
    <w:rsid w:val="00E470A2"/>
    <w:rsid w:val="00E6671E"/>
    <w:rsid w:val="00E84FF1"/>
    <w:rsid w:val="00E85E19"/>
    <w:rsid w:val="00E8636F"/>
    <w:rsid w:val="00E92C8E"/>
    <w:rsid w:val="00E95D1C"/>
    <w:rsid w:val="00EA3374"/>
    <w:rsid w:val="00EF77BC"/>
    <w:rsid w:val="00EF7979"/>
    <w:rsid w:val="00F32813"/>
    <w:rsid w:val="00F33B1C"/>
    <w:rsid w:val="00F44539"/>
    <w:rsid w:val="00F4641A"/>
    <w:rsid w:val="00F46452"/>
    <w:rsid w:val="00F55886"/>
    <w:rsid w:val="00F65AD6"/>
    <w:rsid w:val="00FC734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2DC"/>
  </w:style>
  <w:style w:type="paragraph" w:styleId="a6">
    <w:name w:val="footer"/>
    <w:basedOn w:val="a"/>
    <w:link w:val="a7"/>
    <w:uiPriority w:val="99"/>
    <w:unhideWhenUsed/>
    <w:rsid w:val="00A8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2DC"/>
  </w:style>
  <w:style w:type="paragraph" w:customStyle="1" w:styleId="1">
    <w:name w:val="Абзац списка1"/>
    <w:basedOn w:val="a"/>
    <w:rsid w:val="009F2F15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632D12"/>
    <w:pPr>
      <w:widowControl w:val="0"/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8">
    <w:name w:val="Содержимое таблицы"/>
    <w:basedOn w:val="a"/>
    <w:rsid w:val="00632D1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Без интервала Знак"/>
    <w:aliases w:val="основа Знак"/>
    <w:link w:val="aa"/>
    <w:uiPriority w:val="1"/>
    <w:locked/>
    <w:rsid w:val="000D504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основа"/>
    <w:link w:val="a9"/>
    <w:uiPriority w:val="1"/>
    <w:qFormat/>
    <w:rsid w:val="000D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D5044"/>
    <w:rPr>
      <w:rFonts w:ascii="Times New Roman" w:hAnsi="Times New Roman" w:cs="Times New Roman" w:hint="default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A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5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09165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1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11073"/>
    <w:rPr>
      <w:b/>
      <w:bCs/>
    </w:rPr>
  </w:style>
  <w:style w:type="paragraph" w:customStyle="1" w:styleId="af0">
    <w:name w:val="Оглавление"/>
    <w:basedOn w:val="a"/>
    <w:link w:val="af1"/>
    <w:qFormat/>
    <w:rsid w:val="00711073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1">
    <w:name w:val="Оглавление Знак"/>
    <w:link w:val="af0"/>
    <w:rsid w:val="00711073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2DC"/>
  </w:style>
  <w:style w:type="paragraph" w:styleId="a6">
    <w:name w:val="footer"/>
    <w:basedOn w:val="a"/>
    <w:link w:val="a7"/>
    <w:uiPriority w:val="99"/>
    <w:unhideWhenUsed/>
    <w:rsid w:val="00A8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2DC"/>
  </w:style>
  <w:style w:type="paragraph" w:customStyle="1" w:styleId="1">
    <w:name w:val="Абзац списка1"/>
    <w:basedOn w:val="a"/>
    <w:rsid w:val="009F2F15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632D12"/>
    <w:pPr>
      <w:widowControl w:val="0"/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8">
    <w:name w:val="Содержимое таблицы"/>
    <w:basedOn w:val="a"/>
    <w:rsid w:val="00632D1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Без интервала Знак"/>
    <w:aliases w:val="основа Знак"/>
    <w:link w:val="aa"/>
    <w:uiPriority w:val="1"/>
    <w:locked/>
    <w:rsid w:val="000D504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основа"/>
    <w:link w:val="a9"/>
    <w:uiPriority w:val="1"/>
    <w:qFormat/>
    <w:rsid w:val="000D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D5044"/>
    <w:rPr>
      <w:rFonts w:ascii="Times New Roman" w:hAnsi="Times New Roman" w:cs="Times New Roman" w:hint="default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A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5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09165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1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711073"/>
    <w:rPr>
      <w:b/>
      <w:bCs/>
    </w:rPr>
  </w:style>
  <w:style w:type="paragraph" w:customStyle="1" w:styleId="af0">
    <w:name w:val="Оглавление"/>
    <w:basedOn w:val="a"/>
    <w:link w:val="af1"/>
    <w:qFormat/>
    <w:rsid w:val="00711073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1">
    <w:name w:val="Оглавление Знак"/>
    <w:link w:val="af0"/>
    <w:rsid w:val="007110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C50C-39FE-4D46-8E1F-3891CD1F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cp:lastPrinted>2020-10-22T08:25:00Z</cp:lastPrinted>
  <dcterms:created xsi:type="dcterms:W3CDTF">2021-06-22T09:40:00Z</dcterms:created>
  <dcterms:modified xsi:type="dcterms:W3CDTF">2021-06-30T07:07:00Z</dcterms:modified>
</cp:coreProperties>
</file>