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BB" w:rsidRDefault="004644BB" w:rsidP="004644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4644BB" w:rsidRDefault="004644BB" w:rsidP="004644B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«ЦЕНТР ВНЕШКОЛЬНОЙ РАБОТЫ»</w:t>
      </w:r>
    </w:p>
    <w:p w:rsidR="004644BB" w:rsidRDefault="004644BB" w:rsidP="004644B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644BB" w:rsidTr="004644BB">
        <w:trPr>
          <w:trHeight w:val="1500"/>
        </w:trPr>
        <w:tc>
          <w:tcPr>
            <w:tcW w:w="4644" w:type="dxa"/>
          </w:tcPr>
          <w:p w:rsidR="004644BB" w:rsidRDefault="004644BB" w:rsidP="004644BB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СОГЛАСОВАНО:</w:t>
            </w:r>
          </w:p>
          <w:p w:rsidR="004644BB" w:rsidRDefault="004644BB" w:rsidP="006706D9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Директором МБОУ </w:t>
            </w:r>
          </w:p>
          <w:p w:rsidR="004644BB" w:rsidRDefault="004644BB" w:rsidP="004644BB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Большекетская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средняя школа»</w:t>
            </w:r>
          </w:p>
          <w:p w:rsidR="004644BB" w:rsidRDefault="006706D9" w:rsidP="004644BB">
            <w:pPr>
              <w:pStyle w:val="a3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______________ И. Г. Пахмутова </w:t>
            </w:r>
          </w:p>
          <w:p w:rsidR="004644BB" w:rsidRDefault="004644BB" w:rsidP="004644BB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4644BB" w:rsidRDefault="004644BB" w:rsidP="004644BB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4644BB" w:rsidRDefault="004644BB" w:rsidP="004644BB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4644BB" w:rsidRDefault="004644BB" w:rsidP="004644BB">
            <w:pPr>
              <w:pStyle w:val="a3"/>
              <w:rPr>
                <w:rStyle w:val="FontStyle30"/>
                <w:color w:val="000000"/>
                <w:sz w:val="28"/>
                <w:szCs w:val="28"/>
              </w:rPr>
            </w:pPr>
          </w:p>
          <w:p w:rsidR="004644BB" w:rsidRDefault="004644BB" w:rsidP="004644BB">
            <w:pPr>
              <w:pStyle w:val="a3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РАССМОТРЕНО:</w:t>
            </w:r>
          </w:p>
          <w:p w:rsidR="004644BB" w:rsidRPr="00067B66" w:rsidRDefault="004644BB" w:rsidP="004644B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Методическим советом МБОУ 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 xml:space="preserve"> внешкольной </w:t>
            </w:r>
            <w:r w:rsidRPr="00067B66">
              <w:rPr>
                <w:rStyle w:val="FontStyle30"/>
                <w:sz w:val="28"/>
                <w:szCs w:val="28"/>
              </w:rPr>
              <w:t>работы»»</w:t>
            </w:r>
          </w:p>
          <w:p w:rsidR="004644BB" w:rsidRPr="00067B66" w:rsidRDefault="006706D9" w:rsidP="004644B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</w:t>
            </w:r>
            <w:r w:rsidR="004644BB" w:rsidRPr="00067B66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4644BB" w:rsidRPr="00067B66">
              <w:rPr>
                <w:rStyle w:val="FontStyle30"/>
                <w:sz w:val="28"/>
                <w:szCs w:val="28"/>
              </w:rPr>
              <w:t xml:space="preserve"> 2022 года</w:t>
            </w:r>
          </w:p>
          <w:p w:rsidR="004644BB" w:rsidRDefault="004644BB" w:rsidP="004644BB">
            <w:pPr>
              <w:pStyle w:val="a3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644BB" w:rsidRDefault="004644BB" w:rsidP="004644BB">
            <w:pPr>
              <w:pStyle w:val="a3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  <w:p w:rsidR="004644BB" w:rsidRDefault="004644BB" w:rsidP="004644BB">
            <w:pPr>
              <w:pStyle w:val="a3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644BB" w:rsidRDefault="004644BB" w:rsidP="004644BB">
            <w:pPr>
              <w:pStyle w:val="a3"/>
              <w:ind w:firstLine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УТВЕРЖДАЮ:</w:t>
            </w:r>
          </w:p>
          <w:p w:rsidR="004644BB" w:rsidRDefault="006706D9" w:rsidP="006706D9">
            <w:pPr>
              <w:pStyle w:val="a3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Директор</w:t>
            </w:r>
            <w:r w:rsidR="004644BB">
              <w:rPr>
                <w:rStyle w:val="FontStyle30"/>
                <w:color w:val="000000"/>
                <w:sz w:val="28"/>
                <w:szCs w:val="28"/>
              </w:rPr>
              <w:t xml:space="preserve"> МБОУ </w:t>
            </w:r>
            <w:proofErr w:type="gramStart"/>
            <w:r w:rsidR="004644BB"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 w:rsidR="004644BB"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4644BB"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 w:rsidR="004644BB">
              <w:rPr>
                <w:rStyle w:val="FontStyle30"/>
                <w:color w:val="000000"/>
                <w:sz w:val="28"/>
                <w:szCs w:val="28"/>
              </w:rPr>
              <w:t xml:space="preserve"> вне</w:t>
            </w:r>
            <w:r>
              <w:rPr>
                <w:rStyle w:val="FontStyle30"/>
                <w:color w:val="000000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color w:val="000000"/>
                <w:sz w:val="28"/>
                <w:szCs w:val="28"/>
              </w:rPr>
              <w:br/>
              <w:t>___________ Р. Ш. Абдулина</w:t>
            </w:r>
          </w:p>
          <w:p w:rsidR="004644BB" w:rsidRDefault="004644BB" w:rsidP="004644BB">
            <w:pPr>
              <w:pStyle w:val="a3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</w:p>
          <w:p w:rsidR="004644BB" w:rsidRPr="00067B66" w:rsidRDefault="00DE55FC" w:rsidP="004644BB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4644BB" w:rsidRPr="00067B66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4644BB" w:rsidRDefault="006706D9" w:rsidP="006706D9">
            <w:pPr>
              <w:pStyle w:val="a3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="004644BB" w:rsidRPr="00067B66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4644BB" w:rsidRPr="00067B66">
              <w:rPr>
                <w:rStyle w:val="FontStyle30"/>
                <w:sz w:val="28"/>
                <w:szCs w:val="28"/>
              </w:rPr>
              <w:t xml:space="preserve"> 2022 года</w:t>
            </w:r>
          </w:p>
        </w:tc>
      </w:tr>
    </w:tbl>
    <w:p w:rsidR="004644BB" w:rsidRPr="00F80C4B" w:rsidRDefault="004644BB" w:rsidP="004644BB">
      <w:pPr>
        <w:pStyle w:val="a3"/>
        <w:jc w:val="right"/>
        <w:rPr>
          <w:rStyle w:val="FontStyle30"/>
          <w:rFonts w:eastAsia="Calibri"/>
          <w:b/>
        </w:rPr>
      </w:pPr>
    </w:p>
    <w:p w:rsidR="004644BB" w:rsidRDefault="004644BB" w:rsidP="004644BB">
      <w:pPr>
        <w:pStyle w:val="a3"/>
        <w:rPr>
          <w:rStyle w:val="FontStyle30"/>
          <w:rFonts w:eastAsia="Calibri"/>
          <w:b/>
        </w:rPr>
      </w:pPr>
    </w:p>
    <w:p w:rsidR="004644BB" w:rsidRDefault="004644BB" w:rsidP="004644BB">
      <w:pPr>
        <w:pStyle w:val="a3"/>
        <w:rPr>
          <w:rStyle w:val="FontStyle30"/>
          <w:rFonts w:eastAsia="Calibri"/>
          <w:b/>
        </w:rPr>
      </w:pPr>
    </w:p>
    <w:p w:rsidR="004644BB" w:rsidRPr="00F80C4B" w:rsidRDefault="004644BB" w:rsidP="004644BB">
      <w:pPr>
        <w:pStyle w:val="a3"/>
        <w:rPr>
          <w:rStyle w:val="FontStyle30"/>
          <w:rFonts w:eastAsia="Calibri"/>
          <w:b/>
        </w:rPr>
      </w:pPr>
    </w:p>
    <w:p w:rsidR="004644BB" w:rsidRDefault="004644BB" w:rsidP="004644BB">
      <w:pPr>
        <w:pStyle w:val="a3"/>
        <w:rPr>
          <w:rStyle w:val="FontStyle30"/>
          <w:b/>
          <w:color w:val="000000"/>
          <w:sz w:val="28"/>
          <w:szCs w:val="28"/>
        </w:rPr>
      </w:pPr>
    </w:p>
    <w:p w:rsidR="004644BB" w:rsidRPr="00F80C4B" w:rsidRDefault="004644BB" w:rsidP="004644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4644BB" w:rsidRPr="00563650" w:rsidRDefault="004644BB" w:rsidP="004644BB">
      <w:pPr>
        <w:pStyle w:val="a3"/>
        <w:jc w:val="center"/>
        <w:rPr>
          <w:sz w:val="32"/>
          <w:szCs w:val="32"/>
        </w:rPr>
      </w:pPr>
      <w:r w:rsidRPr="00563650">
        <w:rPr>
          <w:sz w:val="32"/>
          <w:szCs w:val="32"/>
        </w:rPr>
        <w:t>«</w:t>
      </w:r>
      <w:r w:rsidR="00D77391">
        <w:rPr>
          <w:sz w:val="32"/>
          <w:szCs w:val="32"/>
        </w:rPr>
        <w:t xml:space="preserve">Дары </w:t>
      </w:r>
      <w:proofErr w:type="spellStart"/>
      <w:r w:rsidR="00D77391">
        <w:rPr>
          <w:sz w:val="32"/>
          <w:szCs w:val="32"/>
        </w:rPr>
        <w:t>Фрё</w:t>
      </w:r>
      <w:r>
        <w:rPr>
          <w:sz w:val="32"/>
          <w:szCs w:val="32"/>
        </w:rPr>
        <w:t>беля</w:t>
      </w:r>
      <w:proofErr w:type="spellEnd"/>
      <w:r w:rsidRPr="00563650">
        <w:rPr>
          <w:sz w:val="32"/>
          <w:szCs w:val="32"/>
        </w:rPr>
        <w:t>»</w:t>
      </w:r>
    </w:p>
    <w:p w:rsidR="004644BB" w:rsidRDefault="004644BB" w:rsidP="004644BB">
      <w:pPr>
        <w:pStyle w:val="a3"/>
        <w:rPr>
          <w:b/>
        </w:rPr>
      </w:pPr>
    </w:p>
    <w:p w:rsidR="004644BB" w:rsidRPr="00F80C4B" w:rsidRDefault="004644BB" w:rsidP="004644BB">
      <w:pPr>
        <w:pStyle w:val="a3"/>
      </w:pPr>
    </w:p>
    <w:p w:rsidR="004644BB" w:rsidRDefault="004644BB" w:rsidP="004644BB">
      <w:pPr>
        <w:pStyle w:val="a3"/>
      </w:pPr>
    </w:p>
    <w:p w:rsidR="004644BB" w:rsidRPr="00F80C4B" w:rsidRDefault="004644BB" w:rsidP="004644BB">
      <w:pPr>
        <w:pStyle w:val="a3"/>
      </w:pP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Направленность программы:</w:t>
      </w:r>
      <w:r w:rsidRPr="00563650">
        <w:rPr>
          <w:color w:val="000000"/>
          <w:sz w:val="28"/>
          <w:szCs w:val="28"/>
        </w:rPr>
        <w:t xml:space="preserve"> социально</w:t>
      </w:r>
      <w:r>
        <w:rPr>
          <w:color w:val="000000"/>
          <w:sz w:val="28"/>
          <w:szCs w:val="28"/>
        </w:rPr>
        <w:t xml:space="preserve"> </w:t>
      </w:r>
      <w:r w:rsidRPr="005636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63650">
        <w:rPr>
          <w:color w:val="000000"/>
          <w:sz w:val="28"/>
          <w:szCs w:val="28"/>
        </w:rPr>
        <w:t>гуманитарная</w:t>
      </w:r>
      <w:r w:rsidRPr="00563650">
        <w:rPr>
          <w:b/>
          <w:sz w:val="28"/>
          <w:szCs w:val="28"/>
        </w:rPr>
        <w:t xml:space="preserve"> 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Целевая группа</w:t>
      </w:r>
      <w:r>
        <w:rPr>
          <w:sz w:val="28"/>
          <w:szCs w:val="28"/>
        </w:rPr>
        <w:t>:</w:t>
      </w:r>
      <w:r w:rsidRPr="0056365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5636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650">
        <w:rPr>
          <w:sz w:val="28"/>
          <w:szCs w:val="28"/>
        </w:rPr>
        <w:t>7 лет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Срок реализации</w:t>
      </w:r>
      <w:r w:rsidRPr="00563650">
        <w:rPr>
          <w:sz w:val="28"/>
          <w:szCs w:val="28"/>
        </w:rPr>
        <w:t xml:space="preserve"> – 1 год</w:t>
      </w:r>
    </w:p>
    <w:p w:rsidR="004644BB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Годовое количество часов</w:t>
      </w:r>
      <w:r w:rsidRPr="00563650">
        <w:rPr>
          <w:sz w:val="28"/>
          <w:szCs w:val="28"/>
        </w:rPr>
        <w:t>: 72 часа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2 часа 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Уровень программы</w:t>
      </w:r>
      <w:r w:rsidRPr="00563650">
        <w:rPr>
          <w:sz w:val="28"/>
          <w:szCs w:val="28"/>
        </w:rPr>
        <w:t>: базовый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Автор</w:t>
      </w:r>
      <w:r w:rsidRPr="00563650">
        <w:rPr>
          <w:sz w:val="28"/>
          <w:szCs w:val="28"/>
        </w:rPr>
        <w:t xml:space="preserve">:  Архипова Алена Анатольевна, 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sz w:val="28"/>
          <w:szCs w:val="28"/>
        </w:rPr>
        <w:t xml:space="preserve">педагог дополнительного образования </w:t>
      </w:r>
    </w:p>
    <w:p w:rsidR="004644BB" w:rsidRPr="00563650" w:rsidRDefault="004644BB" w:rsidP="004644BB">
      <w:pPr>
        <w:pStyle w:val="a3"/>
        <w:jc w:val="right"/>
        <w:rPr>
          <w:sz w:val="28"/>
          <w:szCs w:val="28"/>
        </w:rPr>
      </w:pPr>
      <w:r w:rsidRPr="00563650">
        <w:rPr>
          <w:sz w:val="28"/>
          <w:szCs w:val="28"/>
        </w:rPr>
        <w:t xml:space="preserve">МБОУ </w:t>
      </w:r>
      <w:proofErr w:type="gramStart"/>
      <w:r w:rsidRPr="00563650">
        <w:rPr>
          <w:sz w:val="28"/>
          <w:szCs w:val="28"/>
        </w:rPr>
        <w:t>ДО</w:t>
      </w:r>
      <w:proofErr w:type="gramEnd"/>
      <w:r w:rsidRPr="00563650">
        <w:rPr>
          <w:sz w:val="28"/>
          <w:szCs w:val="28"/>
        </w:rPr>
        <w:t xml:space="preserve"> «</w:t>
      </w:r>
      <w:proofErr w:type="gramStart"/>
      <w:r w:rsidRPr="00563650">
        <w:rPr>
          <w:sz w:val="28"/>
          <w:szCs w:val="28"/>
        </w:rPr>
        <w:t>Центр</w:t>
      </w:r>
      <w:proofErr w:type="gramEnd"/>
      <w:r w:rsidRPr="00563650">
        <w:rPr>
          <w:sz w:val="28"/>
          <w:szCs w:val="28"/>
        </w:rPr>
        <w:t xml:space="preserve"> внешкольной работы»</w:t>
      </w:r>
    </w:p>
    <w:p w:rsidR="004644BB" w:rsidRPr="00563650" w:rsidRDefault="004644BB" w:rsidP="004644BB">
      <w:pPr>
        <w:pStyle w:val="a3"/>
        <w:rPr>
          <w:sz w:val="28"/>
          <w:szCs w:val="28"/>
        </w:rPr>
      </w:pPr>
    </w:p>
    <w:p w:rsidR="004644BB" w:rsidRPr="00F80C4B" w:rsidRDefault="004644BB" w:rsidP="004644BB">
      <w:pPr>
        <w:pStyle w:val="a3"/>
      </w:pPr>
    </w:p>
    <w:p w:rsidR="004644BB" w:rsidRPr="00F80C4B" w:rsidRDefault="004644BB" w:rsidP="004644BB">
      <w:pPr>
        <w:pStyle w:val="a3"/>
      </w:pPr>
    </w:p>
    <w:p w:rsidR="00D76C30" w:rsidRPr="004644BB" w:rsidRDefault="004644BB" w:rsidP="004644BB">
      <w:pPr>
        <w:spacing w:after="0" w:line="240" w:lineRule="auto"/>
        <w:jc w:val="center"/>
        <w:rPr>
          <w:rStyle w:val="FontStyle30"/>
          <w:sz w:val="24"/>
          <w:szCs w:val="24"/>
        </w:rPr>
        <w:sectPr w:rsidR="00D76C30" w:rsidRPr="004644BB" w:rsidSect="00EB0DD4">
          <w:footerReference w:type="first" r:id="rId8"/>
          <w:pgSz w:w="11906" w:h="16838" w:code="9"/>
          <w:pgMar w:top="851" w:right="567" w:bottom="851" w:left="1701" w:header="709" w:footer="709" w:gutter="0"/>
          <w:cols w:space="720"/>
          <w:docGrid w:linePitch="299"/>
        </w:sectPr>
      </w:pPr>
      <w:r>
        <w:rPr>
          <w:sz w:val="28"/>
          <w:szCs w:val="28"/>
        </w:rPr>
        <w:tab/>
      </w:r>
      <w:proofErr w:type="spellStart"/>
      <w:r w:rsidRPr="004644BB">
        <w:rPr>
          <w:rFonts w:ascii="Times New Roman" w:hAnsi="Times New Roman"/>
          <w:sz w:val="28"/>
          <w:szCs w:val="28"/>
        </w:rPr>
        <w:t>Кетский</w:t>
      </w:r>
      <w:proofErr w:type="spellEnd"/>
      <w:r w:rsidRPr="004644BB">
        <w:rPr>
          <w:rFonts w:ascii="Times New Roman" w:hAnsi="Times New Roman"/>
          <w:sz w:val="28"/>
          <w:szCs w:val="28"/>
        </w:rPr>
        <w:t>, 2022 г.</w:t>
      </w:r>
    </w:p>
    <w:p w:rsidR="00D76C30" w:rsidRDefault="00D76C30" w:rsidP="00D76C3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C4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76C30" w:rsidRPr="00F80C4B" w:rsidRDefault="00D76C30" w:rsidP="00D76C3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644BB" w:rsidRPr="00412EC6" w:rsidRDefault="004644BB" w:rsidP="004644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Основой для разработки дополнительной общеобразовательной общеразвивающей программы «</w:t>
      </w:r>
      <w:r>
        <w:rPr>
          <w:color w:val="auto"/>
          <w:sz w:val="28"/>
          <w:szCs w:val="28"/>
        </w:rPr>
        <w:t xml:space="preserve">Дары </w:t>
      </w:r>
      <w:proofErr w:type="spellStart"/>
      <w:r>
        <w:rPr>
          <w:color w:val="auto"/>
          <w:sz w:val="28"/>
          <w:szCs w:val="28"/>
        </w:rPr>
        <w:t>Фребеля</w:t>
      </w:r>
      <w:proofErr w:type="spellEnd"/>
      <w:r w:rsidRPr="00412EC6">
        <w:rPr>
          <w:color w:val="auto"/>
          <w:sz w:val="28"/>
          <w:szCs w:val="28"/>
        </w:rPr>
        <w:t xml:space="preserve">» </w:t>
      </w:r>
      <w:r w:rsidR="006706D9">
        <w:rPr>
          <w:color w:val="auto"/>
          <w:sz w:val="28"/>
          <w:szCs w:val="28"/>
        </w:rPr>
        <w:t xml:space="preserve">социально – гуманитарной направленности </w:t>
      </w:r>
      <w:r w:rsidRPr="00412EC6">
        <w:rPr>
          <w:color w:val="auto"/>
          <w:sz w:val="28"/>
          <w:szCs w:val="28"/>
        </w:rPr>
        <w:t>являются следующие нормативные документы: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Федеральный закон от 29.12.2012 N 273 - ФЗ (ред. от 30.12.2021) "Об образовании в Российской Федерации" (с изм. и доп., вступ. в силу с 01.03.2022);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2996 - р.;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678 - р);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 196»;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412EC6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12EC6">
        <w:rPr>
          <w:rFonts w:ascii="Times New Roman" w:hAnsi="Times New Roman"/>
          <w:sz w:val="28"/>
          <w:szCs w:val="28"/>
        </w:rPr>
        <w:t>»;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644BB" w:rsidRPr="00412EC6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4644BB" w:rsidRPr="004644BB" w:rsidRDefault="004644BB" w:rsidP="004644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D76C30" w:rsidRPr="004644BB" w:rsidRDefault="00D76C30" w:rsidP="004644BB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 w:rsidRPr="004644BB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4644BB">
        <w:rPr>
          <w:rFonts w:ascii="Times New Roman" w:hAnsi="Times New Roman"/>
          <w:sz w:val="28"/>
          <w:szCs w:val="28"/>
        </w:rPr>
        <w:t xml:space="preserve"> социально</w:t>
      </w:r>
      <w:r w:rsidR="006706D9">
        <w:rPr>
          <w:rFonts w:ascii="Times New Roman" w:hAnsi="Times New Roman"/>
          <w:sz w:val="28"/>
          <w:szCs w:val="28"/>
        </w:rPr>
        <w:t xml:space="preserve"> </w:t>
      </w:r>
      <w:r w:rsidRPr="004644BB">
        <w:rPr>
          <w:rFonts w:ascii="Times New Roman" w:hAnsi="Times New Roman"/>
          <w:sz w:val="28"/>
          <w:szCs w:val="28"/>
        </w:rPr>
        <w:t>-</w:t>
      </w:r>
      <w:r w:rsidR="006706D9">
        <w:rPr>
          <w:rFonts w:ascii="Times New Roman" w:hAnsi="Times New Roman"/>
          <w:sz w:val="28"/>
          <w:szCs w:val="28"/>
        </w:rPr>
        <w:t xml:space="preserve"> </w:t>
      </w:r>
      <w:r w:rsidRPr="004644BB">
        <w:rPr>
          <w:rFonts w:ascii="Times New Roman" w:hAnsi="Times New Roman"/>
          <w:sz w:val="28"/>
          <w:szCs w:val="28"/>
        </w:rPr>
        <w:t xml:space="preserve">гуманитарная. </w:t>
      </w:r>
    </w:p>
    <w:p w:rsidR="00D76C30" w:rsidRPr="007B5237" w:rsidRDefault="00D76C30" w:rsidP="006706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7B5237">
        <w:rPr>
          <w:rFonts w:ascii="Times New Roman" w:hAnsi="Times New Roman"/>
          <w:color w:val="000000"/>
          <w:sz w:val="28"/>
          <w:szCs w:val="28"/>
        </w:rPr>
        <w:t xml:space="preserve"> программы заключается в том, что реализуется в сетевой форме.</w:t>
      </w:r>
    </w:p>
    <w:p w:rsidR="00D76C30" w:rsidRPr="007B5237" w:rsidRDefault="00D76C30" w:rsidP="00D76C30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 xml:space="preserve">Актуальностью </w:t>
      </w:r>
      <w:r w:rsidRPr="007B5237">
        <w:rPr>
          <w:sz w:val="28"/>
          <w:szCs w:val="28"/>
        </w:rPr>
        <w:t xml:space="preserve">данной программы является развитие у детей социальных и коммуникативных умений, мелкой моторики, познавательно-исследовательской деятельности и логических способностей, формирование элементарных математических умений. </w:t>
      </w:r>
    </w:p>
    <w:p w:rsidR="00D76C30" w:rsidRPr="007B5237" w:rsidRDefault="00D76C30" w:rsidP="0067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 xml:space="preserve">Комплект является составной частью развивающей предметно-пространственной образовательной среды. Его структура и содержание </w:t>
      </w:r>
      <w:r w:rsidRPr="007B5237">
        <w:rPr>
          <w:rFonts w:ascii="Times New Roman" w:hAnsi="Times New Roman"/>
          <w:sz w:val="28"/>
          <w:szCs w:val="28"/>
        </w:rPr>
        <w:lastRenderedPageBreak/>
        <w:t xml:space="preserve">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 </w:t>
      </w:r>
    </w:p>
    <w:p w:rsidR="00D76C30" w:rsidRPr="00F1501A" w:rsidRDefault="00D76C30" w:rsidP="00D76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  <w:r w:rsidRPr="007B5237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развитию логического и пространственного мышления. Обучающиеся учатся работать с предложенными инструкциями, формируются </w:t>
      </w:r>
      <w:r w:rsidRPr="00F1501A">
        <w:rPr>
          <w:rFonts w:ascii="Times New Roman" w:hAnsi="Times New Roman"/>
          <w:color w:val="000000"/>
          <w:sz w:val="28"/>
          <w:szCs w:val="28"/>
        </w:rPr>
        <w:t>умения сотрудничать с партнером, работать в коллективе.</w:t>
      </w:r>
    </w:p>
    <w:p w:rsidR="00D76C30" w:rsidRPr="00F1501A" w:rsidRDefault="00D76C30" w:rsidP="00D76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1A">
        <w:rPr>
          <w:rFonts w:ascii="Times New Roman" w:hAnsi="Times New Roman"/>
          <w:b/>
          <w:sz w:val="28"/>
          <w:szCs w:val="28"/>
        </w:rPr>
        <w:t>Адресат программы</w:t>
      </w:r>
      <w:r w:rsidRPr="00F1501A">
        <w:rPr>
          <w:rFonts w:ascii="Times New Roman" w:hAnsi="Times New Roman"/>
          <w:sz w:val="28"/>
          <w:szCs w:val="28"/>
        </w:rPr>
        <w:t xml:space="preserve"> дети 6</w:t>
      </w:r>
      <w:r w:rsidR="006706D9">
        <w:rPr>
          <w:rFonts w:ascii="Times New Roman" w:hAnsi="Times New Roman"/>
          <w:sz w:val="28"/>
          <w:szCs w:val="28"/>
        </w:rPr>
        <w:t xml:space="preserve"> </w:t>
      </w:r>
      <w:r w:rsidRPr="00F1501A">
        <w:rPr>
          <w:rFonts w:ascii="Times New Roman" w:hAnsi="Times New Roman"/>
          <w:sz w:val="28"/>
          <w:szCs w:val="28"/>
        </w:rPr>
        <w:t>-</w:t>
      </w:r>
      <w:r w:rsidR="006706D9">
        <w:rPr>
          <w:rFonts w:ascii="Times New Roman" w:hAnsi="Times New Roman"/>
          <w:sz w:val="28"/>
          <w:szCs w:val="28"/>
        </w:rPr>
        <w:t xml:space="preserve"> </w:t>
      </w:r>
      <w:r w:rsidRPr="00F1501A">
        <w:rPr>
          <w:rFonts w:ascii="Times New Roman" w:hAnsi="Times New Roman"/>
          <w:sz w:val="28"/>
          <w:szCs w:val="28"/>
        </w:rPr>
        <w:t xml:space="preserve">7 лет. </w:t>
      </w:r>
    </w:p>
    <w:p w:rsidR="00F1501A" w:rsidRPr="00F1501A" w:rsidRDefault="00F1501A" w:rsidP="00F1501A">
      <w:pPr>
        <w:pStyle w:val="Default"/>
        <w:ind w:firstLine="709"/>
        <w:jc w:val="both"/>
        <w:rPr>
          <w:b/>
          <w:sz w:val="28"/>
          <w:szCs w:val="28"/>
        </w:rPr>
      </w:pPr>
      <w:r w:rsidRPr="00F1501A">
        <w:rPr>
          <w:b/>
          <w:sz w:val="28"/>
          <w:szCs w:val="28"/>
        </w:rPr>
        <w:t xml:space="preserve">Принципы комплектования группы </w:t>
      </w:r>
    </w:p>
    <w:p w:rsidR="00F1501A" w:rsidRP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F1501A">
        <w:rPr>
          <w:sz w:val="28"/>
          <w:szCs w:val="28"/>
        </w:rPr>
        <w:t xml:space="preserve">• Учет интересов и способностей детей. </w:t>
      </w:r>
    </w:p>
    <w:p w:rsidR="00F1501A" w:rsidRP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F1501A">
        <w:rPr>
          <w:sz w:val="28"/>
          <w:szCs w:val="28"/>
        </w:rPr>
        <w:t xml:space="preserve">• Желание родителей. </w:t>
      </w:r>
    </w:p>
    <w:p w:rsidR="00F1501A" w:rsidRP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F1501A">
        <w:rPr>
          <w:sz w:val="28"/>
          <w:szCs w:val="28"/>
        </w:rPr>
        <w:t xml:space="preserve">• Добровольное участие. </w:t>
      </w:r>
    </w:p>
    <w:p w:rsid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F1501A">
        <w:rPr>
          <w:sz w:val="28"/>
          <w:szCs w:val="28"/>
        </w:rPr>
        <w:t>• Учет психофизических особенностей</w:t>
      </w:r>
      <w:r w:rsidRPr="007B5237">
        <w:rPr>
          <w:sz w:val="28"/>
          <w:szCs w:val="28"/>
        </w:rPr>
        <w:t xml:space="preserve"> детей.</w:t>
      </w:r>
    </w:p>
    <w:p w:rsidR="00D76C30" w:rsidRPr="00F1501A" w:rsidRDefault="00D76C30" w:rsidP="00D76C30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F1501A">
        <w:rPr>
          <w:rFonts w:ascii="Times New Roman" w:hAnsi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F1501A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:rsidR="00D76C30" w:rsidRPr="00F1501A" w:rsidRDefault="00D76C30" w:rsidP="00D76C30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01A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F1501A" w:rsidRPr="007B5237" w:rsidRDefault="00F1501A" w:rsidP="00F1501A">
      <w:pPr>
        <w:pStyle w:val="Default"/>
        <w:ind w:firstLine="709"/>
        <w:jc w:val="both"/>
        <w:rPr>
          <w:i/>
          <w:sz w:val="28"/>
          <w:szCs w:val="28"/>
        </w:rPr>
      </w:pPr>
      <w:r w:rsidRPr="00F1501A">
        <w:rPr>
          <w:b/>
          <w:sz w:val="28"/>
          <w:szCs w:val="28"/>
        </w:rPr>
        <w:t>Методы</w:t>
      </w:r>
      <w:r w:rsidRPr="007B5237">
        <w:rPr>
          <w:i/>
          <w:sz w:val="28"/>
          <w:szCs w:val="28"/>
        </w:rPr>
        <w:t xml:space="preserve">: </w:t>
      </w:r>
    </w:p>
    <w:p w:rsidR="00F1501A" w:rsidRPr="007B5237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• Игро</w:t>
      </w:r>
      <w:r w:rsidR="006706D9">
        <w:rPr>
          <w:sz w:val="28"/>
          <w:szCs w:val="28"/>
        </w:rPr>
        <w:t>вой метод (дидактические игры);</w:t>
      </w:r>
    </w:p>
    <w:p w:rsidR="00F1501A" w:rsidRPr="007B5237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• Наглядный метод (рассматривание дид</w:t>
      </w:r>
      <w:r w:rsidR="006706D9">
        <w:rPr>
          <w:sz w:val="28"/>
          <w:szCs w:val="28"/>
        </w:rPr>
        <w:t>актических пособий, предметов);</w:t>
      </w:r>
    </w:p>
    <w:p w:rsidR="00F1501A" w:rsidRP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• Практический – показ способов дейс</w:t>
      </w:r>
      <w:r w:rsidR="006706D9">
        <w:rPr>
          <w:sz w:val="28"/>
          <w:szCs w:val="28"/>
        </w:rPr>
        <w:t>твия с предметами, эксперимент.</w:t>
      </w:r>
    </w:p>
    <w:p w:rsidR="00F1501A" w:rsidRPr="00F1501A" w:rsidRDefault="00F1501A" w:rsidP="00F1501A">
      <w:pPr>
        <w:pStyle w:val="Default"/>
        <w:ind w:firstLine="709"/>
        <w:jc w:val="both"/>
        <w:rPr>
          <w:b/>
          <w:sz w:val="28"/>
          <w:szCs w:val="28"/>
        </w:rPr>
      </w:pPr>
      <w:r w:rsidRPr="00F1501A">
        <w:rPr>
          <w:b/>
          <w:sz w:val="28"/>
          <w:szCs w:val="28"/>
        </w:rPr>
        <w:t xml:space="preserve">Формы организации деятельности </w:t>
      </w:r>
    </w:p>
    <w:p w:rsidR="00F1501A" w:rsidRPr="007B5237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групповая; </w:t>
      </w:r>
    </w:p>
    <w:p w:rsidR="00F1501A" w:rsidRPr="007B5237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подгрупповая; </w:t>
      </w:r>
    </w:p>
    <w:p w:rsidR="00F1501A" w:rsidRPr="00F1501A" w:rsidRDefault="00F1501A" w:rsidP="00F1501A">
      <w:pPr>
        <w:pStyle w:val="Default"/>
        <w:ind w:firstLine="709"/>
        <w:jc w:val="both"/>
        <w:rPr>
          <w:sz w:val="28"/>
          <w:szCs w:val="28"/>
        </w:rPr>
      </w:pPr>
      <w:r w:rsidRPr="00F1501A">
        <w:rPr>
          <w:sz w:val="28"/>
          <w:szCs w:val="28"/>
        </w:rPr>
        <w:t xml:space="preserve">• индивидуальная. </w:t>
      </w:r>
    </w:p>
    <w:p w:rsidR="00D76C30" w:rsidRPr="00F1501A" w:rsidRDefault="00D76C30" w:rsidP="00D76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501A">
        <w:rPr>
          <w:rFonts w:ascii="Times New Roman" w:hAnsi="Times New Roman"/>
          <w:b/>
          <w:color w:val="000000"/>
          <w:sz w:val="28"/>
          <w:szCs w:val="28"/>
        </w:rPr>
        <w:t>Формы обучения:</w:t>
      </w:r>
    </w:p>
    <w:p w:rsidR="00D76C30" w:rsidRPr="00F1501A" w:rsidRDefault="00D76C30" w:rsidP="00D76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501A">
        <w:rPr>
          <w:rFonts w:ascii="Times New Roman" w:hAnsi="Times New Roman"/>
          <w:b/>
          <w:color w:val="000000"/>
          <w:sz w:val="28"/>
          <w:szCs w:val="28"/>
        </w:rPr>
        <w:t>- </w:t>
      </w:r>
      <w:r w:rsidRPr="00F1501A">
        <w:rPr>
          <w:rFonts w:ascii="Times New Roman" w:hAnsi="Times New Roman"/>
          <w:color w:val="000000"/>
          <w:sz w:val="28"/>
          <w:szCs w:val="28"/>
        </w:rPr>
        <w:t> очная;</w:t>
      </w:r>
    </w:p>
    <w:p w:rsidR="00D76C30" w:rsidRPr="006706D9" w:rsidRDefault="00D76C30" w:rsidP="006706D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F1501A">
        <w:rPr>
          <w:b/>
          <w:sz w:val="28"/>
          <w:szCs w:val="28"/>
        </w:rPr>
        <w:t>Цель:</w:t>
      </w:r>
      <w:r w:rsidRPr="00F1501A">
        <w:rPr>
          <w:sz w:val="28"/>
          <w:szCs w:val="28"/>
        </w:rPr>
        <w:t xml:space="preserve"> </w:t>
      </w:r>
      <w:r w:rsidR="00F1501A" w:rsidRPr="00F1501A">
        <w:rPr>
          <w:sz w:val="28"/>
          <w:szCs w:val="28"/>
        </w:rPr>
        <w:t>создание условий для формирования у детей способности к созидательному</w:t>
      </w:r>
      <w:r w:rsidR="00F1501A" w:rsidRPr="007B5237">
        <w:rPr>
          <w:sz w:val="28"/>
          <w:szCs w:val="28"/>
        </w:rPr>
        <w:t xml:space="preserve"> творчеству в окружающем мире, посредством геометрического моделирования, развитие познавательных процессов и сенсорных навыков,</w:t>
      </w:r>
      <w:r w:rsidR="00F1501A" w:rsidRPr="007B5237">
        <w:rPr>
          <w:rFonts w:eastAsia="Times New Roman"/>
          <w:sz w:val="28"/>
          <w:szCs w:val="28"/>
        </w:rPr>
        <w:t xml:space="preserve"> для развития у воспитанников первоначальных конструкторских умений.</w:t>
      </w:r>
    </w:p>
    <w:p w:rsidR="00D76C30" w:rsidRPr="00F1501A" w:rsidRDefault="00D76C30" w:rsidP="00D76C30">
      <w:pPr>
        <w:tabs>
          <w:tab w:val="left" w:pos="5529"/>
        </w:tabs>
        <w:spacing w:after="0" w:line="240" w:lineRule="auto"/>
        <w:ind w:right="-1" w:firstLine="680"/>
        <w:jc w:val="both"/>
        <w:rPr>
          <w:rFonts w:ascii="Times New Roman" w:hAnsi="Times New Roman"/>
          <w:b/>
          <w:sz w:val="28"/>
          <w:szCs w:val="28"/>
        </w:rPr>
      </w:pPr>
      <w:r w:rsidRPr="00F1501A">
        <w:rPr>
          <w:rFonts w:ascii="Times New Roman" w:hAnsi="Times New Roman"/>
          <w:b/>
          <w:sz w:val="28"/>
          <w:szCs w:val="28"/>
        </w:rPr>
        <w:t>Задачи:</w:t>
      </w:r>
    </w:p>
    <w:p w:rsidR="00F1501A" w:rsidRPr="007B5237" w:rsidRDefault="00F1501A" w:rsidP="00F15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6D9">
        <w:rPr>
          <w:rFonts w:ascii="Times New Roman" w:hAnsi="Times New Roman"/>
          <w:sz w:val="28"/>
          <w:szCs w:val="28"/>
        </w:rPr>
        <w:t>Обучающие:</w:t>
      </w:r>
      <w:r w:rsidRPr="007B5237">
        <w:rPr>
          <w:rFonts w:ascii="Times New Roman" w:hAnsi="Times New Roman"/>
          <w:sz w:val="28"/>
          <w:szCs w:val="28"/>
        </w:rPr>
        <w:t xml:space="preserve"> формировать первичные представления о свойствах и объектах окружающего мира; обучать умению действовать по зрительному образцу, словесной инструкции; активизировать устную речь, развивать коммуникативные навыки.</w:t>
      </w:r>
    </w:p>
    <w:p w:rsidR="00F1501A" w:rsidRPr="007B5237" w:rsidRDefault="00F1501A" w:rsidP="00F15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6D9">
        <w:rPr>
          <w:rFonts w:ascii="Times New Roman" w:hAnsi="Times New Roman"/>
          <w:sz w:val="28"/>
          <w:szCs w:val="28"/>
        </w:rPr>
        <w:t>Развивающие:</w:t>
      </w:r>
      <w:r w:rsidRPr="007B5237">
        <w:rPr>
          <w:rFonts w:ascii="Times New Roman" w:hAnsi="Times New Roman"/>
          <w:sz w:val="28"/>
          <w:szCs w:val="28"/>
        </w:rPr>
        <w:t xml:space="preserve"> развивать внимание, восприятие, память, логическое мышление, наблюдательность; способствовать развитию восприятия цвета, формы, величины, размера; развивать способность анализировать, сравнивать, выделять характерные, существенные признаки предметов, делать умозаключения. </w:t>
      </w:r>
      <w:proofErr w:type="gramEnd"/>
    </w:p>
    <w:p w:rsidR="00D76C30" w:rsidRDefault="00F1501A" w:rsidP="00F1501A">
      <w:pPr>
        <w:tabs>
          <w:tab w:val="left" w:pos="709"/>
          <w:tab w:val="left" w:pos="5529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6706D9">
        <w:rPr>
          <w:rFonts w:ascii="Times New Roman" w:hAnsi="Times New Roman"/>
          <w:sz w:val="28"/>
          <w:szCs w:val="28"/>
        </w:rPr>
        <w:t>Воспитательные</w:t>
      </w:r>
      <w:r w:rsidR="00DF7989" w:rsidRPr="006706D9">
        <w:rPr>
          <w:rFonts w:ascii="Times New Roman" w:hAnsi="Times New Roman"/>
          <w:sz w:val="28"/>
          <w:szCs w:val="28"/>
        </w:rPr>
        <w:t>:</w:t>
      </w:r>
      <w:r w:rsidR="00DF7989">
        <w:rPr>
          <w:rFonts w:ascii="Times New Roman" w:hAnsi="Times New Roman"/>
          <w:sz w:val="28"/>
          <w:szCs w:val="28"/>
        </w:rPr>
        <w:t xml:space="preserve"> реализовать </w:t>
      </w:r>
      <w:r w:rsidRPr="007B5237">
        <w:rPr>
          <w:rFonts w:ascii="Times New Roman" w:hAnsi="Times New Roman"/>
          <w:sz w:val="28"/>
          <w:szCs w:val="28"/>
        </w:rPr>
        <w:t>самостоятельную творческую деятельность; формировать благоприятный психологический климат группы; воспитывать дружеские взаимоотношения между детьми.</w:t>
      </w:r>
    </w:p>
    <w:p w:rsidR="006706D9" w:rsidRPr="00F80C4B" w:rsidRDefault="006706D9" w:rsidP="00F1501A">
      <w:pPr>
        <w:tabs>
          <w:tab w:val="left" w:pos="709"/>
          <w:tab w:val="left" w:pos="5529"/>
        </w:tabs>
        <w:spacing w:after="0" w:line="240" w:lineRule="auto"/>
        <w:ind w:right="-1" w:firstLine="680"/>
        <w:jc w:val="both"/>
        <w:rPr>
          <w:rFonts w:ascii="Times New Roman" w:hAnsi="Times New Roman"/>
          <w:sz w:val="24"/>
          <w:szCs w:val="24"/>
        </w:rPr>
      </w:pPr>
    </w:p>
    <w:p w:rsidR="00D76C30" w:rsidRPr="006706D9" w:rsidRDefault="00D76C30" w:rsidP="006706D9">
      <w:pPr>
        <w:pStyle w:val="a5"/>
        <w:numPr>
          <w:ilvl w:val="0"/>
          <w:numId w:val="2"/>
        </w:num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6D9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D76C30" w:rsidRPr="00F80C4B" w:rsidRDefault="00D76C30" w:rsidP="00D76C3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1559"/>
        <w:gridCol w:w="1844"/>
      </w:tblGrid>
      <w:tr w:rsidR="000E66BF" w:rsidRPr="007B5237" w:rsidTr="00DF5556">
        <w:tc>
          <w:tcPr>
            <w:tcW w:w="709" w:type="dxa"/>
            <w:vMerge w:val="restart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7B523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B523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827" w:type="dxa"/>
            <w:gridSpan w:val="3"/>
          </w:tcPr>
          <w:p w:rsidR="000E66BF" w:rsidRPr="007B5237" w:rsidRDefault="000E66BF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44" w:type="dxa"/>
            <w:vMerge w:val="restart"/>
          </w:tcPr>
          <w:p w:rsidR="000E66BF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0E66BF" w:rsidRPr="007B5237" w:rsidTr="00DF5556">
        <w:tc>
          <w:tcPr>
            <w:tcW w:w="709" w:type="dxa"/>
            <w:vMerge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E66BF" w:rsidRPr="007B5237" w:rsidRDefault="000E66BF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E66BF" w:rsidRPr="007B5237" w:rsidRDefault="000E66BF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E66BF" w:rsidRPr="007B5237" w:rsidRDefault="000E66BF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44" w:type="dxa"/>
            <w:vMerge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E66BF" w:rsidRPr="007B5237" w:rsidTr="00DF5556">
        <w:tc>
          <w:tcPr>
            <w:tcW w:w="709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«Настроение»</w:t>
            </w:r>
          </w:p>
        </w:tc>
        <w:tc>
          <w:tcPr>
            <w:tcW w:w="992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0E66BF" w:rsidRPr="007B5237" w:rsidRDefault="00DF5556" w:rsidP="00DF55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E66BF" w:rsidRPr="007B5237" w:rsidTr="00DF5556">
        <w:tc>
          <w:tcPr>
            <w:tcW w:w="709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«Капризная принцесса»</w:t>
            </w:r>
          </w:p>
        </w:tc>
        <w:tc>
          <w:tcPr>
            <w:tcW w:w="992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0E66BF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«Дорожное движение»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«Туристический автобус»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«Небоскреб»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«Три медведя»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«Боулинг»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«Пароход»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 w:rsidRPr="007B5237">
              <w:rPr>
                <w:rFonts w:ascii="Times New Roman" w:eastAsia="Calibri" w:hAnsi="Times New Roman"/>
                <w:sz w:val="28"/>
                <w:szCs w:val="28"/>
              </w:rPr>
              <w:t>Я-</w:t>
            </w:r>
            <w:proofErr w:type="gramEnd"/>
            <w:r w:rsidRPr="007B5237">
              <w:rPr>
                <w:rFonts w:ascii="Times New Roman" w:eastAsia="Calibri" w:hAnsi="Times New Roman"/>
                <w:sz w:val="28"/>
                <w:szCs w:val="28"/>
              </w:rPr>
              <w:t xml:space="preserve"> змея»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«Ловец жемчуга»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«У нас в квартире»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 мире фигур»  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«Фанты»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«Бабочки»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«Тайные агенты»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«На лугу»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«Итальянское кафе»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«Хозяюшка»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«Вверх дном»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«Аэропорт»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«Путаница»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«Гномы и великаны»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«Весёлый и грустный»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«Угадай песню»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DF5556" w:rsidRPr="007B5237" w:rsidRDefault="00DF5556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«Обводим глазками фигуры»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«Украшаем ёлку»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«Ручеек»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DF5556" w:rsidRPr="007B5237" w:rsidRDefault="00DF5556" w:rsidP="006706D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«Знаки дорожного движения»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«Морские обитатели»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«Экскурсия в музей»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«Зеркало»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«Спрятанная игрушка»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«Живая шляпа»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«Путешествие»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«Джунгли»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«Пчелы и змеи»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«Гербы и флаги»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 лес»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«Веселая карусель»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«Золушка»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«Пир на весь мир»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«Для чего ещё?»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«Пастушок»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«Шаровая молния»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«Умею - не умею»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«Пианино»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«Одного поля ягоды»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«Стихийные бедствия»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«Костерок»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«Кормушка для птиц»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«Аукцион»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«Ручеек»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«Путешествие по городам»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«Волшебный мяч»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«Её величество точка»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«Верёвочка»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«Волшебники»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«Эстафета»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«Поможем лягушке»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«Большая стирка»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B5237">
              <w:rPr>
                <w:rFonts w:ascii="Times New Roman" w:hAnsi="Times New Roman"/>
                <w:sz w:val="28"/>
                <w:szCs w:val="28"/>
              </w:rPr>
              <w:t>Гензель</w:t>
            </w:r>
            <w:proofErr w:type="spellEnd"/>
            <w:r w:rsidRPr="007B523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B5237">
              <w:rPr>
                <w:rFonts w:ascii="Times New Roman" w:hAnsi="Times New Roman"/>
                <w:sz w:val="28"/>
                <w:szCs w:val="28"/>
              </w:rPr>
              <w:t>Гретель</w:t>
            </w:r>
            <w:proofErr w:type="spellEnd"/>
            <w:r w:rsidRPr="007B52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F5556" w:rsidRPr="007B5237" w:rsidTr="00DF5556">
        <w:tc>
          <w:tcPr>
            <w:tcW w:w="70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«Сборщики»</w:t>
            </w:r>
          </w:p>
        </w:tc>
        <w:tc>
          <w:tcPr>
            <w:tcW w:w="992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F5556" w:rsidRPr="007B5237" w:rsidRDefault="00DF5556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F5556" w:rsidRDefault="00DF5556"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E66BF" w:rsidRPr="007B5237" w:rsidTr="00DF5556">
        <w:tc>
          <w:tcPr>
            <w:tcW w:w="4253" w:type="dxa"/>
            <w:gridSpan w:val="2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4" w:type="dxa"/>
          </w:tcPr>
          <w:p w:rsidR="000E66BF" w:rsidRPr="007B5237" w:rsidRDefault="000E66BF" w:rsidP="00DF7989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76C30" w:rsidRDefault="00D76C30" w:rsidP="00DF7989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C30" w:rsidRPr="00DF7989" w:rsidRDefault="00D76C30" w:rsidP="00D76C3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989">
        <w:rPr>
          <w:rFonts w:ascii="Times New Roman" w:hAnsi="Times New Roman"/>
          <w:b/>
          <w:sz w:val="28"/>
          <w:szCs w:val="28"/>
        </w:rPr>
        <w:t>2.1. СОДЕРЖАНИЕ УЧЕБНОГО ПЛАНА</w:t>
      </w:r>
    </w:p>
    <w:p w:rsidR="00DF7989" w:rsidRDefault="00DF7989" w:rsidP="00DF7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lastRenderedPageBreak/>
        <w:t>Содержание программы направлено на социально</w:t>
      </w:r>
      <w:r w:rsidR="009F6A80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>-</w:t>
      </w:r>
      <w:r w:rsidR="009F6A80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>коммуникативное, познавательное,  речевое, художественно</w:t>
      </w:r>
      <w:r w:rsidR="00D77391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>-</w:t>
      </w:r>
      <w:r w:rsidR="00D77391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>эстетическое и физическое развитие детей данного возраста.</w:t>
      </w:r>
    </w:p>
    <w:p w:rsidR="00D77391" w:rsidRDefault="00D77391" w:rsidP="00DF7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7391" w:rsidRPr="00DF7989" w:rsidRDefault="00D77391" w:rsidP="00D7739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DF7989">
        <w:rPr>
          <w:rFonts w:ascii="Times New Roman" w:hAnsi="Times New Roman"/>
          <w:b/>
          <w:sz w:val="28"/>
          <w:szCs w:val="28"/>
        </w:rPr>
        <w:t>. 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798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798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77391" w:rsidRPr="00F80C4B" w:rsidRDefault="00D77391" w:rsidP="00D7739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900"/>
        <w:gridCol w:w="1916"/>
        <w:gridCol w:w="4281"/>
      </w:tblGrid>
      <w:tr w:rsidR="00D77391" w:rsidRPr="007B5237" w:rsidTr="00D77391">
        <w:tc>
          <w:tcPr>
            <w:tcW w:w="1475" w:type="dxa"/>
            <w:shd w:val="clear" w:color="auto" w:fill="auto"/>
          </w:tcPr>
          <w:p w:rsidR="00D77391" w:rsidRPr="007B5237" w:rsidRDefault="00D77391" w:rsidP="00D77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№ занятия,</w:t>
            </w:r>
          </w:p>
          <w:p w:rsidR="00D77391" w:rsidRPr="007B5237" w:rsidRDefault="00D77391" w:rsidP="00D77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актическая дата</w:t>
            </w: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Тема, цель НОД</w:t>
            </w:r>
          </w:p>
        </w:tc>
      </w:tr>
      <w:tr w:rsidR="00D77391" w:rsidRPr="007B5237" w:rsidTr="00D77391">
        <w:tc>
          <w:tcPr>
            <w:tcW w:w="1475" w:type="dxa"/>
            <w:vMerge w:val="restart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«Настроение»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«Капризная принцесса»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«Дорожное движение»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3.09.2022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«Туристический автобус»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«Небоскреб»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«Три медведя» </w:t>
            </w:r>
          </w:p>
        </w:tc>
      </w:tr>
      <w:tr w:rsidR="00D77391" w:rsidRPr="007B5237" w:rsidTr="00D77391"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«Боулинг» </w:t>
            </w:r>
          </w:p>
        </w:tc>
      </w:tr>
      <w:tr w:rsidR="00D77391" w:rsidRPr="007B5237" w:rsidTr="00D77391">
        <w:trPr>
          <w:trHeight w:val="85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«Пароход» </w:t>
            </w:r>
          </w:p>
        </w:tc>
      </w:tr>
      <w:tr w:rsidR="00D77391" w:rsidRPr="007B5237" w:rsidTr="00D77391">
        <w:tc>
          <w:tcPr>
            <w:tcW w:w="1475" w:type="dxa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 w:rsidRPr="007B5237">
              <w:rPr>
                <w:rFonts w:ascii="Times New Roman" w:eastAsia="Calibri" w:hAnsi="Times New Roman"/>
                <w:sz w:val="28"/>
                <w:szCs w:val="28"/>
              </w:rPr>
              <w:t>Я-</w:t>
            </w:r>
            <w:proofErr w:type="gramEnd"/>
            <w:r w:rsidRPr="007B5237">
              <w:rPr>
                <w:rFonts w:ascii="Times New Roman" w:eastAsia="Calibri" w:hAnsi="Times New Roman"/>
                <w:sz w:val="28"/>
                <w:szCs w:val="28"/>
              </w:rPr>
              <w:t xml:space="preserve"> змея» </w:t>
            </w:r>
          </w:p>
        </w:tc>
      </w:tr>
      <w:tr w:rsidR="00D77391" w:rsidRPr="007B5237" w:rsidTr="00D77391">
        <w:trPr>
          <w:trHeight w:val="1021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 xml:space="preserve">«Три поросенка»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«Ловец жемчуга»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«У нас в квартире»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 мире фигур»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«Фанты»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«Бабочки» </w:t>
            </w:r>
          </w:p>
        </w:tc>
      </w:tr>
      <w:tr w:rsidR="00D77391" w:rsidRPr="007B5237" w:rsidTr="00D77391">
        <w:trPr>
          <w:trHeight w:val="401"/>
        </w:trPr>
        <w:tc>
          <w:tcPr>
            <w:tcW w:w="1475" w:type="dxa"/>
            <w:vMerge/>
            <w:tcBorders>
              <w:top w:val="nil"/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«Тайные агенты» </w:t>
            </w:r>
          </w:p>
        </w:tc>
      </w:tr>
      <w:tr w:rsidR="00D77391" w:rsidRPr="007B5237" w:rsidTr="00D77391">
        <w:trPr>
          <w:trHeight w:val="435"/>
        </w:trPr>
        <w:tc>
          <w:tcPr>
            <w:tcW w:w="1475" w:type="dxa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.10.202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«Волшебный мешочек»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 w:val="restart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01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«На лугу»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«Итальянское кафе»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«Хозяюшка»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«Вверх дном»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«Аэропорт»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«Путаница» </w:t>
            </w:r>
          </w:p>
        </w:tc>
      </w:tr>
      <w:tr w:rsidR="00D77391" w:rsidRPr="007B5237" w:rsidTr="00D77391">
        <w:trPr>
          <w:trHeight w:val="272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22.11.2022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«Гномы и великаны» </w:t>
            </w:r>
          </w:p>
        </w:tc>
      </w:tr>
      <w:tr w:rsidR="00D77391" w:rsidRPr="007B5237" w:rsidTr="00D77391">
        <w:trPr>
          <w:trHeight w:val="1091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«Весёлый и грустный»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29.11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«Угадай песню»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 w:val="restart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«Обводим глазками фигуры»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«Украшаем ёлку»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8.12.2022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«Ручеек»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«Знаки дорожного движения»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15.12.2022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«Морские обитатели»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«Экскурсия в музей» </w:t>
            </w:r>
          </w:p>
        </w:tc>
      </w:tr>
      <w:tr w:rsidR="00D77391" w:rsidRPr="007B5237" w:rsidTr="00D77391">
        <w:trPr>
          <w:trHeight w:val="417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22.12.2022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«Зеркало»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27.12.2022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«Красная Шапочка»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29.12.2022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«Спрятанная игрушка»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10.01.2023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«Живая шляпа»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12.01.2023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«Путешествие»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17.01.2023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«Джунгли» </w:t>
            </w:r>
          </w:p>
        </w:tc>
      </w:tr>
      <w:tr w:rsidR="00D77391" w:rsidRPr="007B5237" w:rsidTr="00D77391">
        <w:trPr>
          <w:trHeight w:val="1157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19.01.2023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«Пчелы и змеи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7391" w:rsidRPr="007B5237" w:rsidTr="00D77391">
        <w:trPr>
          <w:trHeight w:val="410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24.01.2023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«Посади дерево» </w:t>
            </w:r>
          </w:p>
        </w:tc>
      </w:tr>
      <w:tr w:rsidR="00D77391" w:rsidRPr="007B5237" w:rsidTr="00D77391">
        <w:trPr>
          <w:trHeight w:val="415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7391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7391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7B5237">
              <w:rPr>
                <w:rFonts w:ascii="Times New Roman" w:eastAsia="Calibri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«Гербы и флаги»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1.01.2023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 лес»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02.02.2023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«Веселая карусель»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07.02.2023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«Золушка»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09.02.2023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«Пир на весь мир»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«Для чего ещё?»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02.202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«Пастушок» </w:t>
            </w:r>
          </w:p>
        </w:tc>
      </w:tr>
      <w:tr w:rsidR="00D77391" w:rsidRPr="007B5237" w:rsidTr="00D77391">
        <w:trPr>
          <w:trHeight w:val="407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«Шаровая молния» </w:t>
            </w:r>
          </w:p>
        </w:tc>
      </w:tr>
      <w:tr w:rsidR="00D77391" w:rsidRPr="007B5237" w:rsidTr="00D77391">
        <w:trPr>
          <w:trHeight w:val="427"/>
        </w:trPr>
        <w:tc>
          <w:tcPr>
            <w:tcW w:w="1475" w:type="dxa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«Волшебный мешочек» </w:t>
            </w:r>
          </w:p>
        </w:tc>
      </w:tr>
      <w:tr w:rsidR="00D77391" w:rsidRPr="007B5237" w:rsidTr="00D77391">
        <w:trPr>
          <w:trHeight w:val="427"/>
        </w:trPr>
        <w:tc>
          <w:tcPr>
            <w:tcW w:w="1475" w:type="dxa"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02.03.2023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«Умею - не умею» 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51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07.03.2023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«Магазин» 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52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09.03.2023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«Пианино»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53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B5237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«Почта» 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54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«Одного поля ягоды» 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55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</w:t>
            </w:r>
            <w:r w:rsidRPr="007B5237">
              <w:rPr>
                <w:color w:val="000000"/>
                <w:sz w:val="28"/>
                <w:szCs w:val="28"/>
              </w:rPr>
              <w:t>3.202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«Стихийные бедствия» </w:t>
            </w:r>
          </w:p>
        </w:tc>
      </w:tr>
      <w:tr w:rsidR="00D77391" w:rsidRPr="007B5237" w:rsidTr="00D77391">
        <w:trPr>
          <w:trHeight w:val="420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56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2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B5237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«Костерок» </w:t>
            </w:r>
          </w:p>
        </w:tc>
      </w:tr>
      <w:tr w:rsidR="00D77391" w:rsidRPr="007B5237" w:rsidTr="00D77391">
        <w:trPr>
          <w:trHeight w:val="256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«Кормушка для птиц» </w:t>
            </w:r>
          </w:p>
        </w:tc>
      </w:tr>
      <w:tr w:rsidR="00D77391" w:rsidRPr="00020B40" w:rsidTr="00D77391">
        <w:trPr>
          <w:trHeight w:val="256"/>
        </w:trPr>
        <w:tc>
          <w:tcPr>
            <w:tcW w:w="14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020B40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«Космос» </w:t>
            </w:r>
          </w:p>
        </w:tc>
      </w:tr>
      <w:tr w:rsidR="00D77391" w:rsidRPr="007B5237" w:rsidTr="00D77391">
        <w:trPr>
          <w:trHeight w:val="303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59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rFonts w:eastAsia="Calibri"/>
                <w:sz w:val="28"/>
                <w:szCs w:val="28"/>
              </w:rPr>
              <w:t xml:space="preserve">«Аукцион» </w:t>
            </w:r>
          </w:p>
        </w:tc>
      </w:tr>
      <w:tr w:rsidR="00D77391" w:rsidRPr="007B5237" w:rsidTr="00D77391">
        <w:trPr>
          <w:trHeight w:val="102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60</w:t>
            </w:r>
          </w:p>
          <w:p w:rsidR="00D77391" w:rsidRPr="00020B40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B523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«Ручеек» </w:t>
            </w:r>
          </w:p>
        </w:tc>
      </w:tr>
      <w:tr w:rsidR="00D77391" w:rsidRPr="007B5237" w:rsidTr="00D77391">
        <w:trPr>
          <w:trHeight w:val="303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61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«Путешествие по городам» </w:t>
            </w:r>
          </w:p>
        </w:tc>
      </w:tr>
      <w:tr w:rsidR="00D77391" w:rsidRPr="007B5237" w:rsidTr="00D77391">
        <w:trPr>
          <w:trHeight w:val="303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62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«Аптека» </w:t>
            </w:r>
          </w:p>
        </w:tc>
      </w:tr>
      <w:tr w:rsidR="00D77391" w:rsidRPr="007B5237" w:rsidTr="00D77391">
        <w:trPr>
          <w:trHeight w:val="303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63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«Веселые нотки» </w:t>
            </w:r>
          </w:p>
        </w:tc>
      </w:tr>
      <w:tr w:rsidR="00D77391" w:rsidRPr="007B5237" w:rsidTr="00D77391">
        <w:trPr>
          <w:trHeight w:val="85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64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7B523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«Волшебный мяч» </w:t>
            </w:r>
          </w:p>
        </w:tc>
      </w:tr>
      <w:tr w:rsidR="00D77391" w:rsidRPr="007B5237" w:rsidTr="00D77391">
        <w:trPr>
          <w:trHeight w:val="919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eastAsia="Calibri" w:hAnsi="Times New Roman"/>
                <w:sz w:val="28"/>
                <w:szCs w:val="28"/>
              </w:rPr>
              <w:t xml:space="preserve">«Её величество точка» </w:t>
            </w:r>
          </w:p>
        </w:tc>
      </w:tr>
      <w:tr w:rsidR="00D77391" w:rsidRPr="007B5237" w:rsidTr="00D77391">
        <w:trPr>
          <w:trHeight w:val="1040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«Верёвочка»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</w:tcPr>
          <w:p w:rsidR="00D77391" w:rsidRPr="00DD1483" w:rsidRDefault="00D77391" w:rsidP="00D773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148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67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</w:t>
            </w:r>
            <w:r w:rsidRPr="007B52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«Волшебники»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tcBorders>
              <w:top w:val="nil"/>
              <w:bottom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68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«Эстафета»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 w:val="restart"/>
            <w:tcBorders>
              <w:top w:val="nil"/>
            </w:tcBorders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69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«Поможем лягушке»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70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«Большая стирка»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71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«</w:t>
            </w:r>
            <w:proofErr w:type="spellStart"/>
            <w:r w:rsidRPr="007B5237">
              <w:rPr>
                <w:sz w:val="28"/>
                <w:szCs w:val="28"/>
              </w:rPr>
              <w:t>Гензель</w:t>
            </w:r>
            <w:proofErr w:type="spellEnd"/>
            <w:r w:rsidRPr="007B5237">
              <w:rPr>
                <w:sz w:val="28"/>
                <w:szCs w:val="28"/>
              </w:rPr>
              <w:t xml:space="preserve"> и </w:t>
            </w:r>
            <w:proofErr w:type="spellStart"/>
            <w:r w:rsidRPr="007B5237">
              <w:rPr>
                <w:sz w:val="28"/>
                <w:szCs w:val="28"/>
              </w:rPr>
              <w:t>Гретель</w:t>
            </w:r>
            <w:proofErr w:type="spellEnd"/>
            <w:r w:rsidRPr="007B5237">
              <w:rPr>
                <w:sz w:val="28"/>
                <w:szCs w:val="28"/>
              </w:rPr>
              <w:t xml:space="preserve">» </w:t>
            </w:r>
          </w:p>
        </w:tc>
      </w:tr>
      <w:tr w:rsidR="00D77391" w:rsidRPr="007B5237" w:rsidTr="00D77391">
        <w:trPr>
          <w:trHeight w:val="411"/>
        </w:trPr>
        <w:tc>
          <w:tcPr>
            <w:tcW w:w="1475" w:type="dxa"/>
            <w:vMerge/>
            <w:shd w:val="clear" w:color="auto" w:fill="auto"/>
          </w:tcPr>
          <w:p w:rsidR="00D77391" w:rsidRPr="007B5237" w:rsidRDefault="00D77391" w:rsidP="00D773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72</w:t>
            </w:r>
          </w:p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</w:p>
        </w:tc>
        <w:tc>
          <w:tcPr>
            <w:tcW w:w="1870" w:type="dxa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D77391" w:rsidRPr="007B5237" w:rsidRDefault="00D77391" w:rsidP="00D77391">
            <w:pPr>
              <w:pStyle w:val="a6"/>
              <w:spacing w:after="0" w:afterAutospacing="0"/>
              <w:jc w:val="both"/>
              <w:rPr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 xml:space="preserve">«Сборщики» </w:t>
            </w:r>
          </w:p>
        </w:tc>
      </w:tr>
    </w:tbl>
    <w:p w:rsidR="00D77391" w:rsidRPr="007B5237" w:rsidRDefault="00D77391" w:rsidP="00DF7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7391" w:rsidRDefault="00D77391" w:rsidP="00D773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7989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D77391" w:rsidRPr="00DF7989" w:rsidRDefault="00D77391" w:rsidP="00D77391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391" w:rsidRPr="007B5237" w:rsidRDefault="00D77391" w:rsidP="00D77391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обучающих задач:</w:t>
      </w:r>
    </w:p>
    <w:p w:rsidR="00D77391" w:rsidRPr="007B5237" w:rsidRDefault="00D77391" w:rsidP="00D77391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B5237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7B5237">
        <w:rPr>
          <w:sz w:val="28"/>
          <w:szCs w:val="28"/>
        </w:rPr>
        <w:t>узнавать предметы по заданным признакам, сравнивать предметы по внешним признакам, классифицировать предметы по форме, величине, цвету, функциональному назначению, практически выделять признаки и свойства объектов и явлений;</w:t>
      </w:r>
    </w:p>
    <w:p w:rsidR="00D77391" w:rsidRPr="007B5237" w:rsidRDefault="00D77391" w:rsidP="00D77391">
      <w:pPr>
        <w:pStyle w:val="a3"/>
        <w:ind w:right="140"/>
        <w:jc w:val="both"/>
        <w:rPr>
          <w:sz w:val="28"/>
          <w:szCs w:val="28"/>
        </w:rPr>
      </w:pPr>
      <w:r w:rsidRPr="007B5237">
        <w:rPr>
          <w:sz w:val="28"/>
          <w:szCs w:val="28"/>
        </w:rPr>
        <w:lastRenderedPageBreak/>
        <w:t>-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др., способен выбирать себе род занятий, участников по совместной деятельности.</w:t>
      </w:r>
    </w:p>
    <w:p w:rsidR="00D77391" w:rsidRPr="007B5237" w:rsidRDefault="00D77391" w:rsidP="00D77391">
      <w:pPr>
        <w:pStyle w:val="a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7B5237">
        <w:rPr>
          <w:b/>
          <w:bCs/>
          <w:color w:val="000000"/>
          <w:sz w:val="28"/>
          <w:szCs w:val="28"/>
        </w:rPr>
        <w:t xml:space="preserve"> области развивающих задач</w:t>
      </w:r>
      <w:r>
        <w:rPr>
          <w:b/>
          <w:bCs/>
          <w:color w:val="000000"/>
          <w:sz w:val="28"/>
          <w:szCs w:val="28"/>
        </w:rPr>
        <w:t>:</w:t>
      </w:r>
      <w:r w:rsidRPr="007B5237">
        <w:rPr>
          <w:b/>
          <w:bCs/>
          <w:color w:val="000000"/>
          <w:sz w:val="28"/>
          <w:szCs w:val="28"/>
        </w:rPr>
        <w:t xml:space="preserve">   </w:t>
      </w:r>
    </w:p>
    <w:p w:rsidR="00D77391" w:rsidRPr="007B5237" w:rsidRDefault="00D77391" w:rsidP="00D773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5237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7B5237">
        <w:rPr>
          <w:sz w:val="28"/>
          <w:szCs w:val="28"/>
        </w:rPr>
        <w:t xml:space="preserve">давать полное описание объектов и явлений; </w:t>
      </w:r>
    </w:p>
    <w:p w:rsidR="00D77391" w:rsidRPr="007B5237" w:rsidRDefault="00D77391" w:rsidP="00D773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237">
        <w:rPr>
          <w:sz w:val="28"/>
          <w:szCs w:val="28"/>
        </w:rPr>
        <w:t xml:space="preserve">определять последовательность событий, ориентироваться в пространстве; </w:t>
      </w:r>
    </w:p>
    <w:p w:rsidR="00D77391" w:rsidRPr="007B5237" w:rsidRDefault="00D77391" w:rsidP="00D77391">
      <w:pPr>
        <w:pStyle w:val="a6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7B52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237">
        <w:rPr>
          <w:sz w:val="28"/>
          <w:szCs w:val="28"/>
        </w:rPr>
        <w:t>выполнять действия по инструкции, самопроизвольно согласовывать свои движения и действия, опосредовать свою деятельность речью;</w:t>
      </w:r>
      <w:r w:rsidRPr="007B5237">
        <w:rPr>
          <w:color w:val="262626" w:themeColor="text1" w:themeTint="D9"/>
          <w:sz w:val="28"/>
          <w:szCs w:val="28"/>
        </w:rPr>
        <w:t xml:space="preserve"> </w:t>
      </w:r>
    </w:p>
    <w:p w:rsidR="00D77391" w:rsidRPr="00D77391" w:rsidRDefault="00D77391" w:rsidP="00D773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- владеть приемами индивидуального и совместного конструирования.</w:t>
      </w:r>
    </w:p>
    <w:p w:rsidR="00D77391" w:rsidRPr="007B5237" w:rsidRDefault="00D77391" w:rsidP="00D77391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области воспитательных задач: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деятельности, самостоятельно определять количество деталей в конструкции моделей, реализовывать творческий замысел;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>- проявлять инициативу и самостоятельность в разных видах деятельности – игре, познавательно-исследовательской деятельности, конструировании.</w:t>
      </w:r>
    </w:p>
    <w:p w:rsidR="00D77391" w:rsidRPr="007B5237" w:rsidRDefault="00D77391" w:rsidP="00D773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B5237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7B5237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7B5237">
        <w:rPr>
          <w:rFonts w:ascii="Times New Roman" w:hAnsi="Times New Roman"/>
          <w:sz w:val="28"/>
          <w:szCs w:val="28"/>
        </w:rPr>
        <w:t xml:space="preserve"> изучения программы является формирование следующих универсальных учебных действий (далее - УУД):</w:t>
      </w:r>
      <w:r w:rsidRPr="007B5237">
        <w:rPr>
          <w:rFonts w:ascii="Times New Roman" w:hAnsi="Times New Roman"/>
          <w:i/>
          <w:sz w:val="28"/>
          <w:szCs w:val="28"/>
        </w:rPr>
        <w:t xml:space="preserve"> </w:t>
      </w:r>
    </w:p>
    <w:p w:rsidR="00D77391" w:rsidRPr="00D77391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 xml:space="preserve">Личностные УУД: 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i/>
          <w:sz w:val="28"/>
          <w:szCs w:val="28"/>
        </w:rPr>
        <w:t xml:space="preserve">- </w:t>
      </w: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положительное отношение к познавательной деятельности;  желание приобретать новые знания, умения, совершенствовать имеющиеся;    осваивать новые виды деятельности.</w:t>
      </w:r>
    </w:p>
    <w:p w:rsidR="00D77391" w:rsidRPr="00D77391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>Познавательные УУД: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5237">
        <w:rPr>
          <w:rFonts w:ascii="Times New Roman" w:hAnsi="Times New Roman"/>
          <w:i/>
          <w:sz w:val="28"/>
          <w:szCs w:val="28"/>
        </w:rPr>
        <w:t>-</w:t>
      </w:r>
      <w:r w:rsidRPr="007B5237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осознавать познавательную задачу;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- извлекать нужную информацию.</w:t>
      </w:r>
    </w:p>
    <w:p w:rsidR="00D77391" w:rsidRPr="00D77391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>Регулятивные УУД: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t>-</w:t>
      </w: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5237">
        <w:rPr>
          <w:rFonts w:ascii="Times New Roman" w:hAnsi="Times New Roman"/>
          <w:sz w:val="28"/>
          <w:szCs w:val="28"/>
        </w:rPr>
        <w:t xml:space="preserve"> </w:t>
      </w: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оценка.</w:t>
      </w:r>
    </w:p>
    <w:p w:rsidR="00D77391" w:rsidRPr="00D77391" w:rsidRDefault="00D77391" w:rsidP="00D773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 xml:space="preserve">Коммуникативные УУД: 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5237">
        <w:rPr>
          <w:rFonts w:ascii="Times New Roman" w:hAnsi="Times New Roman"/>
          <w:sz w:val="28"/>
          <w:szCs w:val="28"/>
        </w:rPr>
        <w:t xml:space="preserve">- </w:t>
      </w: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участвовать в общей беседе, соблюдая правила речевого поведения;</w:t>
      </w:r>
    </w:p>
    <w:p w:rsidR="00D77391" w:rsidRPr="007B5237" w:rsidRDefault="00D77391" w:rsidP="00D77391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52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- задавать вопросы, слушать и отвечать на вопросы других.</w:t>
      </w:r>
    </w:p>
    <w:p w:rsidR="00D76C30" w:rsidRDefault="00D76C30" w:rsidP="00D77391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C30" w:rsidRPr="00DF7989" w:rsidRDefault="00D77391" w:rsidP="00D76C3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76C30" w:rsidRPr="00DF7989">
        <w:rPr>
          <w:rFonts w:ascii="Times New Roman" w:hAnsi="Times New Roman"/>
          <w:b/>
          <w:sz w:val="28"/>
          <w:szCs w:val="28"/>
        </w:rPr>
        <w:t>. КАЛЕНДАРНЫЙ УЧЕБНЫЙ ГРАФИК</w:t>
      </w:r>
    </w:p>
    <w:p w:rsidR="00D76C30" w:rsidRPr="00DF7989" w:rsidRDefault="00D76C30" w:rsidP="00D76C30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70"/>
        <w:gridCol w:w="1070"/>
        <w:gridCol w:w="1070"/>
      </w:tblGrid>
      <w:tr w:rsidR="00D76C30" w:rsidRPr="006A2BF0" w:rsidTr="00DF7989">
        <w:trPr>
          <w:cantSplit/>
          <w:trHeight w:val="2657"/>
        </w:trPr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D76C30" w:rsidRPr="006A2BF0" w:rsidTr="00DF7989">
        <w:trPr>
          <w:trHeight w:val="895"/>
        </w:trPr>
        <w:tc>
          <w:tcPr>
            <w:tcW w:w="1069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D76C30" w:rsidRPr="006A2BF0" w:rsidRDefault="00D77391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D76C30" w:rsidRPr="006A2BF0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C30" w:rsidRPr="006A2B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9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D76C30" w:rsidRPr="006A2BF0" w:rsidRDefault="00D77391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76C30"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D76C30" w:rsidRPr="006A2BF0" w:rsidRDefault="00D77391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D76C30"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9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36 уч. недель</w:t>
            </w:r>
          </w:p>
        </w:tc>
        <w:tc>
          <w:tcPr>
            <w:tcW w:w="1069" w:type="dxa"/>
          </w:tcPr>
          <w:p w:rsidR="00D76C30" w:rsidRPr="006A2BF0" w:rsidRDefault="00DF7989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0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0" w:type="dxa"/>
          </w:tcPr>
          <w:p w:rsidR="00D76C30" w:rsidRPr="006A2BF0" w:rsidRDefault="00DF7989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77391">
              <w:rPr>
                <w:rFonts w:ascii="Times New Roman" w:hAnsi="Times New Roman"/>
                <w:sz w:val="24"/>
                <w:szCs w:val="24"/>
              </w:rPr>
              <w:t>4</w:t>
            </w:r>
            <w:r w:rsidR="00D76C30" w:rsidRPr="006A2BF0">
              <w:rPr>
                <w:rFonts w:ascii="Times New Roman" w:hAnsi="Times New Roman"/>
                <w:sz w:val="24"/>
                <w:szCs w:val="24"/>
              </w:rPr>
              <w:t>0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070" w:type="dxa"/>
          </w:tcPr>
          <w:p w:rsidR="00D76C30" w:rsidRPr="006A2BF0" w:rsidRDefault="00D76C30" w:rsidP="00DF79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77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-</w:t>
            </w:r>
            <w:r w:rsidR="00D77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76C30" w:rsidRPr="009602F8" w:rsidRDefault="00D76C30" w:rsidP="009602F8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6C30" w:rsidRPr="009602F8" w:rsidRDefault="00D76C30" w:rsidP="00D76C30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2F8">
        <w:rPr>
          <w:rFonts w:ascii="Times New Roman" w:hAnsi="Times New Roman"/>
          <w:b/>
          <w:color w:val="000000"/>
          <w:sz w:val="28"/>
          <w:szCs w:val="28"/>
        </w:rPr>
        <w:t>5. УСЛОВИЯ РЕАЛИЗАЦИИ ПРОГРАММЫ</w:t>
      </w:r>
    </w:p>
    <w:p w:rsidR="00D76C30" w:rsidRDefault="00D76C30" w:rsidP="00D76C30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77391" w:rsidRDefault="00DF5556" w:rsidP="00F857E7">
      <w:pPr>
        <w:pStyle w:val="Default"/>
        <w:ind w:firstLine="709"/>
        <w:jc w:val="both"/>
        <w:rPr>
          <w:sz w:val="28"/>
          <w:szCs w:val="28"/>
        </w:rPr>
      </w:pPr>
      <w:r w:rsidRPr="00DF5556">
        <w:rPr>
          <w:sz w:val="28"/>
          <w:szCs w:val="28"/>
        </w:rPr>
        <w:t>Материально - техническое обеспечение: кабинет, столы, стулья</w:t>
      </w:r>
      <w:r w:rsidR="00F857E7">
        <w:rPr>
          <w:sz w:val="28"/>
          <w:szCs w:val="28"/>
        </w:rPr>
        <w:t xml:space="preserve">, </w:t>
      </w:r>
      <w:r w:rsidR="00342D77">
        <w:rPr>
          <w:sz w:val="28"/>
          <w:szCs w:val="28"/>
        </w:rPr>
        <w:t>и</w:t>
      </w:r>
      <w:r w:rsidR="009602F8" w:rsidRPr="007B5237">
        <w:rPr>
          <w:sz w:val="28"/>
          <w:szCs w:val="28"/>
        </w:rPr>
        <w:t xml:space="preserve">гровой набор «Дары </w:t>
      </w:r>
      <w:proofErr w:type="spellStart"/>
      <w:r w:rsidR="009602F8" w:rsidRPr="007B5237">
        <w:rPr>
          <w:sz w:val="28"/>
          <w:szCs w:val="28"/>
        </w:rPr>
        <w:t>Фрёбеля</w:t>
      </w:r>
      <w:proofErr w:type="spellEnd"/>
      <w:r w:rsidR="009602F8" w:rsidRPr="007B5237">
        <w:rPr>
          <w:sz w:val="28"/>
          <w:szCs w:val="28"/>
        </w:rPr>
        <w:t>»</w:t>
      </w:r>
      <w:r w:rsidR="00F857E7">
        <w:rPr>
          <w:sz w:val="28"/>
          <w:szCs w:val="28"/>
        </w:rPr>
        <w:t>.</w:t>
      </w:r>
      <w:r w:rsidR="009602F8" w:rsidRPr="007B5237">
        <w:rPr>
          <w:sz w:val="28"/>
          <w:szCs w:val="28"/>
        </w:rPr>
        <w:t xml:space="preserve"> </w:t>
      </w:r>
    </w:p>
    <w:p w:rsidR="00F857E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набора 14 модулей: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1 «Шерстяные мячики»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2 «Основные тела»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3 «Куб из кубиков»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4 «Куб из брусков»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5 «Кубики и призмы»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6 «Кубики, столбики, кирпичики»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7 «Цветные фигуры»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8 «Палочки»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9 «Кольца и полукольца»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10 «Фишки»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11 (J1) «Цветные тела»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12 (J2) «Мозаика. Шнуровка» </w:t>
      </w:r>
    </w:p>
    <w:p w:rsidR="00F857E7" w:rsidRPr="007B523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 xml:space="preserve">• Модуль 13 (5B) «Башенки» </w:t>
      </w:r>
    </w:p>
    <w:p w:rsidR="00F857E7" w:rsidRDefault="00F857E7" w:rsidP="00F857E7">
      <w:pPr>
        <w:pStyle w:val="Default"/>
        <w:ind w:firstLine="709"/>
        <w:jc w:val="both"/>
        <w:rPr>
          <w:sz w:val="28"/>
          <w:szCs w:val="28"/>
        </w:rPr>
      </w:pPr>
      <w:r w:rsidRPr="007B5237">
        <w:rPr>
          <w:sz w:val="28"/>
          <w:szCs w:val="28"/>
        </w:rPr>
        <w:t>• Модуль 14 (5Р) «Арки и цифры»</w:t>
      </w:r>
    </w:p>
    <w:p w:rsidR="00342D77" w:rsidRPr="00342D77" w:rsidRDefault="00342D77" w:rsidP="00342D77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42D77">
        <w:rPr>
          <w:rFonts w:ascii="Times New Roman" w:hAnsi="Times New Roman"/>
          <w:sz w:val="28"/>
          <w:szCs w:val="28"/>
        </w:rPr>
        <w:t>Кадровое обеспечение организации программы – занятия ведет педагог дополнительного образования</w:t>
      </w:r>
      <w:r w:rsidR="00D77391">
        <w:rPr>
          <w:rFonts w:ascii="Times New Roman" w:hAnsi="Times New Roman"/>
          <w:sz w:val="28"/>
          <w:szCs w:val="28"/>
        </w:rPr>
        <w:t>, Архипова Алёна Анатольевна, стаж работы – 2 года, образование средне – специальное (педагогическое)</w:t>
      </w:r>
      <w:r w:rsidRPr="00342D77">
        <w:rPr>
          <w:rFonts w:ascii="Times New Roman" w:hAnsi="Times New Roman"/>
          <w:sz w:val="28"/>
          <w:szCs w:val="28"/>
        </w:rPr>
        <w:t>.</w:t>
      </w:r>
    </w:p>
    <w:p w:rsidR="004D700F" w:rsidRDefault="004D700F" w:rsidP="00D76C30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D76C30" w:rsidRDefault="00D76C30" w:rsidP="00D76C30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hAnsi="Times New Roman"/>
          <w:b/>
          <w:sz w:val="28"/>
          <w:szCs w:val="28"/>
        </w:rPr>
      </w:pPr>
      <w:r w:rsidRPr="009602F8">
        <w:rPr>
          <w:rFonts w:ascii="Times New Roman" w:hAnsi="Times New Roman"/>
          <w:b/>
          <w:sz w:val="28"/>
          <w:szCs w:val="28"/>
        </w:rPr>
        <w:t>6. ФОРМЫ АТТЕСТАЦИИ И ОЦЕНОЧНЫЕ МАТЕРИАЛЫ</w:t>
      </w:r>
    </w:p>
    <w:p w:rsidR="004D700F" w:rsidRPr="009602F8" w:rsidRDefault="004D700F" w:rsidP="00D76C30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9602F8" w:rsidRPr="007B5237" w:rsidRDefault="009602F8" w:rsidP="00D77391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color w:val="000000"/>
          <w:sz w:val="28"/>
          <w:szCs w:val="28"/>
        </w:rPr>
        <w:t>Работы оцениваются по следующим критериям:</w:t>
      </w:r>
    </w:p>
    <w:p w:rsidR="009602F8" w:rsidRPr="007B5237" w:rsidRDefault="009602F8" w:rsidP="00D773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color w:val="000000"/>
          <w:sz w:val="28"/>
          <w:szCs w:val="28"/>
        </w:rPr>
        <w:t>- качество выполнения изучаемых на занятиях приемов, операций и работы в целом;</w:t>
      </w:r>
    </w:p>
    <w:p w:rsidR="009602F8" w:rsidRPr="007B5237" w:rsidRDefault="009602F8" w:rsidP="00D773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color w:val="000000"/>
          <w:sz w:val="28"/>
          <w:szCs w:val="28"/>
        </w:rPr>
        <w:t>- степень самостоятельности;</w:t>
      </w:r>
    </w:p>
    <w:p w:rsidR="009602F8" w:rsidRPr="007B5237" w:rsidRDefault="009602F8" w:rsidP="00D773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5237">
        <w:rPr>
          <w:rFonts w:ascii="Times New Roman" w:hAnsi="Times New Roman"/>
          <w:color w:val="000000"/>
          <w:sz w:val="28"/>
          <w:szCs w:val="28"/>
        </w:rPr>
        <w:t>- уровень творческой деятельности (репродуктивный, частично продуктивный, продуктивный.</w:t>
      </w:r>
      <w:proofErr w:type="gramEnd"/>
    </w:p>
    <w:p w:rsidR="009602F8" w:rsidRPr="007B5237" w:rsidRDefault="009602F8" w:rsidP="00D7739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5237">
        <w:rPr>
          <w:rFonts w:ascii="Times New Roman" w:hAnsi="Times New Roman"/>
          <w:iCs/>
          <w:color w:val="000000"/>
          <w:sz w:val="28"/>
          <w:szCs w:val="28"/>
        </w:rPr>
        <w:t>При реализации программы</w:t>
      </w:r>
      <w:r w:rsidRPr="007B523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7B5237">
        <w:rPr>
          <w:rFonts w:ascii="Times New Roman" w:hAnsi="Times New Roman"/>
          <w:iCs/>
          <w:color w:val="000000"/>
          <w:sz w:val="28"/>
          <w:szCs w:val="28"/>
        </w:rPr>
        <w:t>используется несколько видов диагностики:</w:t>
      </w:r>
    </w:p>
    <w:p w:rsidR="009602F8" w:rsidRPr="00D77391" w:rsidRDefault="009602F8" w:rsidP="00D77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>Входящая диагностика  проходит в форме беседы.</w:t>
      </w:r>
    </w:p>
    <w:p w:rsidR="009602F8" w:rsidRPr="007B5237" w:rsidRDefault="009602F8" w:rsidP="00D77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91">
        <w:rPr>
          <w:rFonts w:ascii="Times New Roman" w:hAnsi="Times New Roman"/>
          <w:sz w:val="28"/>
          <w:szCs w:val="28"/>
        </w:rPr>
        <w:t>Итоговая диагностика</w:t>
      </w:r>
      <w:r w:rsidRPr="007B5237">
        <w:rPr>
          <w:rFonts w:ascii="Times New Roman" w:hAnsi="Times New Roman"/>
          <w:i/>
          <w:sz w:val="28"/>
          <w:szCs w:val="28"/>
        </w:rPr>
        <w:t xml:space="preserve"> </w:t>
      </w:r>
      <w:r w:rsidRPr="007B5237">
        <w:rPr>
          <w:rFonts w:ascii="Times New Roman" w:hAnsi="Times New Roman"/>
          <w:sz w:val="28"/>
          <w:szCs w:val="28"/>
        </w:rPr>
        <w:t xml:space="preserve">по завершении года обучения проходит в форме </w:t>
      </w:r>
      <w:r w:rsidR="004D700F">
        <w:rPr>
          <w:rFonts w:ascii="Times New Roman" w:hAnsi="Times New Roman"/>
          <w:sz w:val="28"/>
          <w:szCs w:val="28"/>
        </w:rPr>
        <w:t>наблюдения и беседы</w:t>
      </w:r>
      <w:r w:rsidRPr="007B5237">
        <w:rPr>
          <w:rFonts w:ascii="Times New Roman" w:hAnsi="Times New Roman"/>
          <w:sz w:val="28"/>
          <w:szCs w:val="28"/>
        </w:rPr>
        <w:t>.</w:t>
      </w:r>
    </w:p>
    <w:p w:rsidR="00D76C30" w:rsidRPr="00D77391" w:rsidRDefault="009602F8" w:rsidP="00D773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color w:val="000000"/>
          <w:sz w:val="28"/>
          <w:szCs w:val="28"/>
        </w:rPr>
        <w:t>Оценочные материалы см.</w:t>
      </w:r>
      <w:r w:rsidR="00D77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237">
        <w:rPr>
          <w:rFonts w:ascii="Times New Roman" w:hAnsi="Times New Roman"/>
          <w:b/>
          <w:color w:val="000000"/>
          <w:sz w:val="28"/>
          <w:szCs w:val="28"/>
        </w:rPr>
        <w:t>приложение №</w:t>
      </w:r>
      <w:r w:rsidR="00D77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523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7739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76C30" w:rsidRPr="00F80C4B" w:rsidRDefault="00D76C30" w:rsidP="00D76C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C30" w:rsidRDefault="00D76C30" w:rsidP="00D7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2F8">
        <w:rPr>
          <w:rFonts w:ascii="Times New Roman" w:hAnsi="Times New Roman"/>
          <w:b/>
          <w:sz w:val="28"/>
          <w:szCs w:val="28"/>
        </w:rPr>
        <w:t>7. МЕТОДИЧЕСКИЕ МАТЕРИАЛЫ</w:t>
      </w:r>
    </w:p>
    <w:p w:rsidR="00D77391" w:rsidRDefault="00D77391" w:rsidP="00D7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3E1" w:rsidRDefault="00DF5556" w:rsidP="004703E1">
      <w:pPr>
        <w:pStyle w:val="Default"/>
        <w:ind w:firstLine="709"/>
        <w:jc w:val="both"/>
        <w:rPr>
          <w:sz w:val="28"/>
          <w:szCs w:val="28"/>
        </w:rPr>
      </w:pPr>
      <w:r w:rsidRPr="00342D77">
        <w:rPr>
          <w:sz w:val="28"/>
          <w:szCs w:val="28"/>
        </w:rPr>
        <w:t>При реализации пр</w:t>
      </w:r>
      <w:r>
        <w:rPr>
          <w:sz w:val="28"/>
          <w:szCs w:val="28"/>
        </w:rPr>
        <w:t xml:space="preserve">ограммы используются словесные и </w:t>
      </w:r>
      <w:r w:rsidRPr="00342D77">
        <w:rPr>
          <w:sz w:val="28"/>
          <w:szCs w:val="28"/>
        </w:rPr>
        <w:t xml:space="preserve">наглядные методы и приемы. </w:t>
      </w:r>
      <w:r w:rsidR="00F857E7">
        <w:rPr>
          <w:sz w:val="28"/>
          <w:szCs w:val="28"/>
        </w:rPr>
        <w:t>В начале занятия проводиться беседа по теме, затем дети приступают к практической части, где действуют самостоятельно или по образцу, индивидуально или в подгруппе.</w:t>
      </w:r>
      <w:r w:rsidR="004703E1" w:rsidRPr="004703E1">
        <w:rPr>
          <w:sz w:val="28"/>
          <w:szCs w:val="28"/>
        </w:rPr>
        <w:t xml:space="preserve"> </w:t>
      </w:r>
    </w:p>
    <w:p w:rsidR="004703E1" w:rsidRPr="00342D77" w:rsidRDefault="004703E1" w:rsidP="004703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используется к</w:t>
      </w:r>
      <w:r w:rsidRPr="00342D77">
        <w:rPr>
          <w:sz w:val="28"/>
          <w:szCs w:val="28"/>
        </w:rPr>
        <w:t xml:space="preserve">омплект методических пособий по работе с игровым набором «Дары </w:t>
      </w:r>
      <w:proofErr w:type="spellStart"/>
      <w:r w:rsidRPr="00342D77">
        <w:rPr>
          <w:sz w:val="28"/>
          <w:szCs w:val="28"/>
        </w:rPr>
        <w:t>Фрёбеля</w:t>
      </w:r>
      <w:proofErr w:type="spellEnd"/>
      <w:r w:rsidRPr="00342D77">
        <w:rPr>
          <w:sz w:val="28"/>
          <w:szCs w:val="28"/>
        </w:rPr>
        <w:t xml:space="preserve">» состоит из 6 книг (5 книг с комплектами карточек-игр, всего 80 карточек). </w:t>
      </w:r>
    </w:p>
    <w:p w:rsidR="004703E1" w:rsidRDefault="004703E1" w:rsidP="004703E1">
      <w:pPr>
        <w:pStyle w:val="Default"/>
        <w:jc w:val="both"/>
        <w:rPr>
          <w:sz w:val="28"/>
          <w:szCs w:val="28"/>
        </w:rPr>
      </w:pPr>
    </w:p>
    <w:p w:rsidR="00D76C30" w:rsidRPr="004703E1" w:rsidRDefault="00D76C30" w:rsidP="004703E1">
      <w:pPr>
        <w:pStyle w:val="Default"/>
        <w:jc w:val="center"/>
        <w:rPr>
          <w:sz w:val="28"/>
          <w:szCs w:val="28"/>
        </w:rPr>
      </w:pPr>
      <w:r w:rsidRPr="009602F8">
        <w:rPr>
          <w:b/>
          <w:sz w:val="28"/>
          <w:szCs w:val="28"/>
        </w:rPr>
        <w:t>8. СПИСОК ИСПОЛЬЗОВАННЫХ ИСТОЧНИКОВ</w:t>
      </w:r>
    </w:p>
    <w:p w:rsidR="004D700F" w:rsidRDefault="004D700F" w:rsidP="00D76C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02F8" w:rsidRPr="009602F8" w:rsidRDefault="009602F8" w:rsidP="009602F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02F8">
        <w:rPr>
          <w:rFonts w:ascii="Times New Roman" w:hAnsi="Times New Roman"/>
          <w:i/>
          <w:sz w:val="28"/>
          <w:szCs w:val="28"/>
        </w:rPr>
        <w:t xml:space="preserve">Литература, используемая педагогом для </w:t>
      </w:r>
      <w:r w:rsidR="00DF5556" w:rsidRPr="004D700F">
        <w:rPr>
          <w:rFonts w:ascii="Times New Roman" w:hAnsi="Times New Roman"/>
          <w:i/>
          <w:sz w:val="28"/>
          <w:szCs w:val="28"/>
        </w:rPr>
        <w:t>разработки</w:t>
      </w:r>
      <w:r w:rsidR="004703E1">
        <w:rPr>
          <w:rFonts w:ascii="Times New Roman" w:hAnsi="Times New Roman"/>
          <w:i/>
          <w:sz w:val="28"/>
          <w:szCs w:val="28"/>
        </w:rPr>
        <w:t xml:space="preserve"> программы</w:t>
      </w:r>
      <w:r w:rsidR="00DF5556">
        <w:rPr>
          <w:rFonts w:ascii="Times New Roman" w:hAnsi="Times New Roman"/>
          <w:i/>
          <w:sz w:val="28"/>
          <w:szCs w:val="28"/>
        </w:rPr>
        <w:t xml:space="preserve"> и</w:t>
      </w:r>
      <w:r w:rsidR="00DF5556" w:rsidRPr="004D700F">
        <w:rPr>
          <w:rFonts w:ascii="Times New Roman" w:hAnsi="Times New Roman"/>
          <w:i/>
          <w:sz w:val="28"/>
          <w:szCs w:val="28"/>
        </w:rPr>
        <w:t xml:space="preserve"> </w:t>
      </w:r>
      <w:r w:rsidRPr="009602F8">
        <w:rPr>
          <w:rFonts w:ascii="Times New Roman" w:hAnsi="Times New Roman"/>
          <w:i/>
          <w:sz w:val="28"/>
          <w:szCs w:val="28"/>
        </w:rPr>
        <w:t>организации образовательного процесса:</w:t>
      </w:r>
    </w:p>
    <w:p w:rsidR="009602F8" w:rsidRPr="007B5237" w:rsidRDefault="009602F8" w:rsidP="009602F8">
      <w:pPr>
        <w:pStyle w:val="Default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>1.</w:t>
      </w:r>
      <w:r w:rsidRPr="007B5237">
        <w:rPr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«Использование игрового набора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</w:t>
      </w:r>
    </w:p>
    <w:p w:rsidR="009602F8" w:rsidRPr="007B5237" w:rsidRDefault="009602F8" w:rsidP="009602F8">
      <w:pPr>
        <w:pStyle w:val="Default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>2</w:t>
      </w:r>
      <w:r w:rsidRPr="007B5237">
        <w:rPr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«Использование игрового набора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 в образовательной области «Познавательное развитие». </w:t>
      </w:r>
    </w:p>
    <w:p w:rsidR="007C43F6" w:rsidRDefault="009602F8" w:rsidP="009602F8">
      <w:pPr>
        <w:pStyle w:val="Default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>3.</w:t>
      </w:r>
      <w:r w:rsidRPr="007B5237">
        <w:rPr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«Использование игрового набора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 в образовательной области «Речевое развитие». </w:t>
      </w:r>
    </w:p>
    <w:p w:rsidR="009602F8" w:rsidRPr="007B5237" w:rsidRDefault="009602F8" w:rsidP="009602F8">
      <w:pPr>
        <w:pStyle w:val="Default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>4.</w:t>
      </w:r>
      <w:r w:rsidRPr="007B5237">
        <w:rPr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«Использование игрового набора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 в образовательной области «Социально-коммуникативное развитие». </w:t>
      </w:r>
    </w:p>
    <w:p w:rsidR="009602F8" w:rsidRPr="007B5237" w:rsidRDefault="009602F8" w:rsidP="009602F8">
      <w:pPr>
        <w:pStyle w:val="Default"/>
        <w:jc w:val="both"/>
        <w:rPr>
          <w:sz w:val="28"/>
          <w:szCs w:val="28"/>
        </w:rPr>
      </w:pPr>
      <w:r w:rsidRPr="007B5237">
        <w:rPr>
          <w:b/>
          <w:sz w:val="28"/>
          <w:szCs w:val="28"/>
        </w:rPr>
        <w:t>5</w:t>
      </w:r>
      <w:r w:rsidRPr="007B5237">
        <w:rPr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». «Использование игрового набора «Дары </w:t>
      </w:r>
      <w:proofErr w:type="spellStart"/>
      <w:r w:rsidRPr="007B5237">
        <w:rPr>
          <w:sz w:val="28"/>
          <w:szCs w:val="28"/>
        </w:rPr>
        <w:t>Фрёбеля</w:t>
      </w:r>
      <w:proofErr w:type="spellEnd"/>
      <w:r w:rsidRPr="007B5237">
        <w:rPr>
          <w:sz w:val="28"/>
          <w:szCs w:val="28"/>
        </w:rPr>
        <w:t xml:space="preserve">» в образовательной области «Физическое развитие». </w:t>
      </w:r>
    </w:p>
    <w:p w:rsidR="009602F8" w:rsidRPr="007C43F6" w:rsidRDefault="009602F8" w:rsidP="009602F8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7C43F6">
        <w:rPr>
          <w:rFonts w:ascii="Times New Roman" w:hAnsi="Times New Roman"/>
          <w:b/>
          <w:sz w:val="28"/>
          <w:szCs w:val="28"/>
        </w:rPr>
        <w:t>6</w:t>
      </w:r>
      <w:r w:rsidRPr="007C43F6">
        <w:rPr>
          <w:rFonts w:ascii="Times New Roman" w:hAnsi="Times New Roman"/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7C43F6">
        <w:rPr>
          <w:rFonts w:ascii="Times New Roman" w:hAnsi="Times New Roman"/>
          <w:sz w:val="28"/>
          <w:szCs w:val="28"/>
        </w:rPr>
        <w:t>Фрёбеля</w:t>
      </w:r>
      <w:proofErr w:type="spellEnd"/>
      <w:r w:rsidRPr="007C43F6">
        <w:rPr>
          <w:rFonts w:ascii="Times New Roman" w:hAnsi="Times New Roman"/>
          <w:sz w:val="28"/>
          <w:szCs w:val="28"/>
        </w:rPr>
        <w:t xml:space="preserve">». «Использование игрового набора «Дары </w:t>
      </w:r>
      <w:proofErr w:type="spellStart"/>
      <w:r w:rsidRPr="007C43F6">
        <w:rPr>
          <w:rFonts w:ascii="Times New Roman" w:hAnsi="Times New Roman"/>
          <w:sz w:val="28"/>
          <w:szCs w:val="28"/>
        </w:rPr>
        <w:t>Фрёбеля</w:t>
      </w:r>
      <w:proofErr w:type="spellEnd"/>
      <w:r w:rsidRPr="007C43F6">
        <w:rPr>
          <w:rFonts w:ascii="Times New Roman" w:hAnsi="Times New Roman"/>
          <w:sz w:val="28"/>
          <w:szCs w:val="28"/>
        </w:rPr>
        <w:t>» в образовательной области «Художественно-эстетическое развитие».</w:t>
      </w:r>
    </w:p>
    <w:p w:rsidR="00D76C30" w:rsidRDefault="00D76C30" w:rsidP="00D76C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6A80" w:rsidRDefault="009F6A80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1FC9" w:rsidRPr="007B5237" w:rsidRDefault="009C1FC9" w:rsidP="008729E8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FC9" w:rsidRPr="007B5237" w:rsidRDefault="009C1FC9" w:rsidP="009C1F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bCs/>
          <w:color w:val="000000"/>
          <w:sz w:val="28"/>
          <w:szCs w:val="28"/>
        </w:rPr>
        <w:t>Диагностика детей дошкольного возраста</w:t>
      </w: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i/>
          <w:iCs/>
          <w:color w:val="000000"/>
          <w:sz w:val="28"/>
          <w:szCs w:val="28"/>
        </w:rPr>
        <w:t>Высокий уровень</w:t>
      </w:r>
      <w:r w:rsidRPr="007B5237">
        <w:rPr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7B5237">
        <w:rPr>
          <w:rFonts w:ascii="Times New Roman" w:hAnsi="Times New Roman"/>
          <w:color w:val="000000"/>
          <w:sz w:val="28"/>
          <w:szCs w:val="28"/>
        </w:rPr>
        <w:t>ребенок выполняет все предложенные задания самостоятельно.</w:t>
      </w: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i/>
          <w:iCs/>
          <w:color w:val="000000"/>
          <w:sz w:val="28"/>
          <w:szCs w:val="28"/>
        </w:rPr>
        <w:t>Средний уровень</w:t>
      </w:r>
      <w:r w:rsidRPr="007B5237">
        <w:rPr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7B5237">
        <w:rPr>
          <w:rFonts w:ascii="Times New Roman" w:hAnsi="Times New Roman"/>
          <w:color w:val="000000"/>
          <w:sz w:val="28"/>
          <w:szCs w:val="28"/>
        </w:rPr>
        <w:t>ребенок выполняет самостоятельно и с частичной помощью взрослого все предложенные задания;</w:t>
      </w: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i/>
          <w:iCs/>
          <w:color w:val="000000"/>
          <w:sz w:val="28"/>
          <w:szCs w:val="28"/>
        </w:rPr>
        <w:t>Низкий уровень</w:t>
      </w:r>
      <w:r w:rsidRPr="007B5237">
        <w:rPr>
          <w:rFonts w:ascii="Times New Roman" w:hAnsi="Times New Roman"/>
          <w:i/>
          <w:iCs/>
          <w:color w:val="000000"/>
          <w:sz w:val="28"/>
          <w:szCs w:val="28"/>
        </w:rPr>
        <w:t>: </w:t>
      </w:r>
      <w:r w:rsidRPr="007B5237">
        <w:rPr>
          <w:rFonts w:ascii="Times New Roman" w:hAnsi="Times New Roman"/>
          <w:color w:val="000000"/>
          <w:sz w:val="28"/>
          <w:szCs w:val="28"/>
        </w:rPr>
        <w:t>ребенок не может выполнить все предложенные задания, только с помощью взрослого выполняет некоторые предложенные задания;</w:t>
      </w:r>
    </w:p>
    <w:p w:rsidR="009C1FC9" w:rsidRPr="007B5237" w:rsidRDefault="009C1FC9" w:rsidP="009C1F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FC9" w:rsidRPr="007B5237" w:rsidRDefault="009C1FC9" w:rsidP="009C1F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bCs/>
          <w:color w:val="000000"/>
          <w:sz w:val="28"/>
          <w:szCs w:val="28"/>
        </w:rPr>
        <w:t>Ди</w:t>
      </w:r>
      <w:r w:rsidR="009F6A8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агностическая карта </w:t>
      </w:r>
      <w:proofErr w:type="gramStart"/>
      <w:r w:rsidR="009F6A80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C1FC9" w:rsidRPr="007B5237" w:rsidRDefault="009C1FC9" w:rsidP="009C1F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c"/>
        <w:tblW w:w="9571" w:type="dxa"/>
        <w:jc w:val="center"/>
        <w:tblLook w:val="04A0" w:firstRow="1" w:lastRow="0" w:firstColumn="1" w:lastColumn="0" w:noHBand="0" w:noVBand="1"/>
      </w:tblPr>
      <w:tblGrid>
        <w:gridCol w:w="2042"/>
        <w:gridCol w:w="1354"/>
        <w:gridCol w:w="1391"/>
        <w:gridCol w:w="2010"/>
        <w:gridCol w:w="1368"/>
        <w:gridCol w:w="1406"/>
      </w:tblGrid>
      <w:tr w:rsidR="009C1FC9" w:rsidRPr="007B5237" w:rsidTr="00D77391">
        <w:trPr>
          <w:cantSplit/>
          <w:trHeight w:val="2916"/>
          <w:jc w:val="center"/>
        </w:trPr>
        <w:tc>
          <w:tcPr>
            <w:tcW w:w="2042" w:type="dxa"/>
          </w:tcPr>
          <w:p w:rsidR="009C1FC9" w:rsidRPr="007B5237" w:rsidRDefault="009C1FC9" w:rsidP="000E66BF">
            <w:pPr>
              <w:ind w:left="113"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ребенка.</w:t>
            </w:r>
          </w:p>
        </w:tc>
        <w:tc>
          <w:tcPr>
            <w:tcW w:w="1354" w:type="dxa"/>
          </w:tcPr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Называет 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детали.</w:t>
            </w:r>
          </w:p>
        </w:tc>
        <w:tc>
          <w:tcPr>
            <w:tcW w:w="1391" w:type="dxa"/>
          </w:tcPr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Называет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форму.</w:t>
            </w:r>
          </w:p>
        </w:tc>
        <w:tc>
          <w:tcPr>
            <w:tcW w:w="2010" w:type="dxa"/>
          </w:tcPr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 </w:t>
            </w:r>
          </w:p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</w:t>
            </w:r>
          </w:p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постройки </w:t>
            </w:r>
            <w:proofErr w:type="gramStart"/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творческому замыслу</w:t>
            </w:r>
          </w:p>
        </w:tc>
        <w:tc>
          <w:tcPr>
            <w:tcW w:w="1368" w:type="dxa"/>
          </w:tcPr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Строит по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образцу</w:t>
            </w:r>
          </w:p>
        </w:tc>
        <w:tc>
          <w:tcPr>
            <w:tcW w:w="1406" w:type="dxa"/>
          </w:tcPr>
          <w:p w:rsidR="009C1FC9" w:rsidRPr="007B5237" w:rsidRDefault="009C1FC9" w:rsidP="000E66BF">
            <w:pPr>
              <w:ind w:right="-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 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color w:val="000000"/>
                <w:sz w:val="28"/>
                <w:szCs w:val="28"/>
              </w:rPr>
              <w:t>по схеме</w:t>
            </w:r>
          </w:p>
        </w:tc>
      </w:tr>
      <w:tr w:rsidR="009C1FC9" w:rsidRPr="007B5237" w:rsidTr="00D77391">
        <w:trPr>
          <w:jc w:val="center"/>
        </w:trPr>
        <w:tc>
          <w:tcPr>
            <w:tcW w:w="204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1FC9" w:rsidRPr="007B5237" w:rsidTr="00D77391">
        <w:trPr>
          <w:jc w:val="center"/>
        </w:trPr>
        <w:tc>
          <w:tcPr>
            <w:tcW w:w="204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1FC9" w:rsidRPr="007B5237" w:rsidRDefault="009C1FC9" w:rsidP="009C1FC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FC9" w:rsidRPr="007B5237" w:rsidRDefault="009C1FC9" w:rsidP="009C1FC9">
      <w:pPr>
        <w:tabs>
          <w:tab w:val="left" w:pos="666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1984"/>
        <w:gridCol w:w="1418"/>
        <w:gridCol w:w="1417"/>
      </w:tblGrid>
      <w:tr w:rsidR="009C1FC9" w:rsidRPr="007B5237" w:rsidTr="00D77391">
        <w:tc>
          <w:tcPr>
            <w:tcW w:w="2552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(оцениваемые параметры)</w:t>
            </w:r>
          </w:p>
        </w:tc>
        <w:tc>
          <w:tcPr>
            <w:tcW w:w="2410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Степень выраженности</w:t>
            </w:r>
          </w:p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9C1FC9" w:rsidRPr="007B5237" w:rsidTr="00D77391">
        <w:tc>
          <w:tcPr>
            <w:tcW w:w="9781" w:type="dxa"/>
            <w:gridSpan w:val="5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1. Теоретическая подготовка воспитанника</w:t>
            </w: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Теоретические знания 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Минимальный уровень (ребенок овладел менее чем ½ объема знаний, предусмотренных программой)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Наблюдение, тестирование, контрольный опрос и др.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  <w:r w:rsidRPr="007B5237">
              <w:rPr>
                <w:rFonts w:ascii="Times New Roman" w:hAnsi="Times New Roman"/>
                <w:sz w:val="28"/>
                <w:szCs w:val="28"/>
              </w:rPr>
              <w:lastRenderedPageBreak/>
              <w:t>(объем усвоенных знаний составляет более ½)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lastRenderedPageBreak/>
              <w:t>4,5,6,7</w:t>
            </w:r>
          </w:p>
        </w:tc>
        <w:tc>
          <w:tcPr>
            <w:tcW w:w="1417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Максимальный уровень (ребенок освоил </w:t>
            </w:r>
            <w:proofErr w:type="spellStart"/>
            <w:r w:rsidRPr="007B5237">
              <w:rPr>
                <w:rFonts w:ascii="Times New Roman" w:hAnsi="Times New Roman"/>
                <w:sz w:val="28"/>
                <w:szCs w:val="28"/>
              </w:rPr>
              <w:t>практичеки</w:t>
            </w:r>
            <w:proofErr w:type="spellEnd"/>
            <w:r w:rsidRPr="007B5237">
              <w:rPr>
                <w:rFonts w:ascii="Times New Roman" w:hAnsi="Times New Roman"/>
                <w:sz w:val="28"/>
                <w:szCs w:val="28"/>
              </w:rPr>
              <w:t xml:space="preserve"> весь объем знаний, предусмотренный программой)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9781" w:type="dxa"/>
            <w:gridSpan w:val="5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>2. Практическая подготовка воспитанника</w:t>
            </w: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Практические умения и навыка, предусмотренные программой 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программных требований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Минимальный уровень (ребенок овладел менее чем ½ предусмотренных умений и навыков)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Средний уровень (объем усвоенных умений и навыков составляет более ½)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Максимальный уровень (владение практически всеми умениями и навыками, предусмотренными программой)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9781" w:type="dxa"/>
            <w:gridSpan w:val="5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b/>
                <w:sz w:val="28"/>
                <w:szCs w:val="28"/>
              </w:rPr>
              <w:t xml:space="preserve">3. Уровень развития творческих способностей и личностных качеств </w:t>
            </w:r>
            <w:r w:rsidRPr="007B52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воспитанника</w:t>
            </w: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523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Организационно-волевые</w:t>
            </w:r>
          </w:p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1.1 Воля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Волевые усилия побуждаются извне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Волевые усилия побуждаются иногда самим ребенком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Волевые усилия побуждаются всегда самим ребенком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1.2. Самоконтроль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5237">
              <w:rPr>
                <w:rFonts w:ascii="Times New Roman" w:hAnsi="Times New Roman"/>
                <w:sz w:val="28"/>
                <w:szCs w:val="28"/>
              </w:rPr>
              <w:t>Умение контролировать свои поступки (приводить к должному свои действия</w:t>
            </w:r>
            <w:proofErr w:type="gramEnd"/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Ребенок постоянно действует под влиянием контроля извне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Периодически контролирует себя сам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Постоянно контролирует себя сам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B5237">
              <w:rPr>
                <w:rFonts w:ascii="Times New Roman" w:hAnsi="Times New Roman"/>
                <w:sz w:val="28"/>
                <w:szCs w:val="28"/>
                <w:u w:val="single"/>
              </w:rPr>
              <w:t>Ориентационные качества</w:t>
            </w:r>
          </w:p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2.1 Самооценка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Способность оценивать себя адекватно реальным результатам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Заниженная 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Завышенная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Нормальная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2.2 Интерес к занятиям в детском объединении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Интерес к занятиям продиктован ребенку извне (взрослые, сверстники)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Интерес периодически поддерживается самим ребенком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rPr>
          <w:trHeight w:val="833"/>
        </w:trPr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Интерес постоянно поддерживается ребенком самостоятельно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B5237">
              <w:rPr>
                <w:rFonts w:ascii="Times New Roman" w:hAnsi="Times New Roman"/>
                <w:sz w:val="28"/>
                <w:szCs w:val="28"/>
                <w:u w:val="single"/>
              </w:rPr>
              <w:t>Поведенческие качества</w:t>
            </w:r>
          </w:p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3.1 Конфликтность (столкновение интересов в процессе взаимодействия)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Периодически провоцирует конфликты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Сам старается в конфликтах не участвовать 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Пытается самостоятельно урегулировать возникающие конфликты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3.2 Тип сотрудничества (отношение ребенка к общим делам детского объединения)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Умение воспринимать общие дела как свои собственные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Избегает участия в общих делах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rPr>
          <w:trHeight w:val="722"/>
        </w:trPr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Участвует при побуждении извне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rPr>
          <w:trHeight w:val="308"/>
        </w:trPr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5237">
              <w:rPr>
                <w:rFonts w:ascii="Times New Roman" w:hAnsi="Times New Roman"/>
                <w:sz w:val="28"/>
                <w:szCs w:val="28"/>
              </w:rPr>
              <w:t>Инициативен</w:t>
            </w:r>
            <w:proofErr w:type="gramEnd"/>
            <w:r w:rsidRPr="007B5237">
              <w:rPr>
                <w:rFonts w:ascii="Times New Roman" w:hAnsi="Times New Roman"/>
                <w:sz w:val="28"/>
                <w:szCs w:val="28"/>
              </w:rPr>
              <w:t xml:space="preserve"> в общих делах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 xml:space="preserve">4. Творческий потенциал воспитанника </w:t>
            </w:r>
          </w:p>
        </w:tc>
        <w:tc>
          <w:tcPr>
            <w:tcW w:w="2410" w:type="dxa"/>
            <w:vMerge w:val="restart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Уровень развития творческих способностей</w:t>
            </w: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Начальный (репродуктивный уровень)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523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7B5237">
              <w:rPr>
                <w:rFonts w:ascii="Times New Roman" w:hAnsi="Times New Roman"/>
                <w:sz w:val="28"/>
                <w:szCs w:val="28"/>
              </w:rPr>
              <w:t xml:space="preserve"> (способность удивляться и познавать, нацеленность на открытие нового) 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C9" w:rsidRPr="007B5237" w:rsidTr="00D77391">
        <w:tc>
          <w:tcPr>
            <w:tcW w:w="2552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5237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7B5237">
              <w:rPr>
                <w:rFonts w:ascii="Times New Roman" w:hAnsi="Times New Roman"/>
                <w:sz w:val="28"/>
                <w:szCs w:val="28"/>
              </w:rPr>
              <w:t xml:space="preserve"> (оригинальность, нестандартность идей и поступков, умение находить решения в </w:t>
            </w:r>
            <w:r w:rsidRPr="007B52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нестандартных ситуациях, генерирование идей) </w:t>
            </w:r>
          </w:p>
        </w:tc>
        <w:tc>
          <w:tcPr>
            <w:tcW w:w="1418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lastRenderedPageBreak/>
              <w:t>8,9,10</w:t>
            </w:r>
          </w:p>
        </w:tc>
        <w:tc>
          <w:tcPr>
            <w:tcW w:w="1417" w:type="dxa"/>
          </w:tcPr>
          <w:p w:rsidR="009C1FC9" w:rsidRPr="007B5237" w:rsidRDefault="009C1FC9" w:rsidP="000E66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1FC9" w:rsidRPr="007B5237" w:rsidRDefault="009C1FC9" w:rsidP="009C1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C9" w:rsidRPr="007B5237" w:rsidRDefault="009C1FC9" w:rsidP="009C1F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5237">
        <w:rPr>
          <w:rFonts w:ascii="Times New Roman" w:hAnsi="Times New Roman"/>
          <w:sz w:val="28"/>
          <w:szCs w:val="28"/>
        </w:rPr>
        <w:br w:type="page"/>
      </w:r>
    </w:p>
    <w:p w:rsidR="009C1FC9" w:rsidRPr="007B5237" w:rsidRDefault="009C1FC9" w:rsidP="009C1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C9" w:rsidRPr="007B5237" w:rsidRDefault="009C1FC9" w:rsidP="009C1F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237">
        <w:rPr>
          <w:rFonts w:ascii="Times New Roman" w:hAnsi="Times New Roman"/>
          <w:b/>
          <w:sz w:val="28"/>
          <w:szCs w:val="28"/>
        </w:rPr>
        <w:t>Сводная таблица результатов обучения по дополнительной образовательной программе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380"/>
        <w:gridCol w:w="1363"/>
        <w:gridCol w:w="1300"/>
        <w:gridCol w:w="1568"/>
        <w:gridCol w:w="1552"/>
        <w:gridCol w:w="1499"/>
        <w:gridCol w:w="1192"/>
      </w:tblGrid>
      <w:tr w:rsidR="009C1FC9" w:rsidRPr="007B5237" w:rsidTr="000E66BF">
        <w:trPr>
          <w:trHeight w:val="2650"/>
        </w:trPr>
        <w:tc>
          <w:tcPr>
            <w:tcW w:w="1341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ФИО воспитанников</w:t>
            </w:r>
          </w:p>
        </w:tc>
        <w:tc>
          <w:tcPr>
            <w:tcW w:w="132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Теоретические знания (то, что должны знать)</w:t>
            </w:r>
          </w:p>
        </w:tc>
        <w:tc>
          <w:tcPr>
            <w:tcW w:w="126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Практические знания (то, что должны уметь)</w:t>
            </w:r>
          </w:p>
        </w:tc>
        <w:tc>
          <w:tcPr>
            <w:tcW w:w="152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Организационно-волевые качества (воля, самоконтроль)</w:t>
            </w:r>
          </w:p>
        </w:tc>
        <w:tc>
          <w:tcPr>
            <w:tcW w:w="1507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Ориентационные качества (самооценка, мотивация)</w:t>
            </w:r>
          </w:p>
        </w:tc>
        <w:tc>
          <w:tcPr>
            <w:tcW w:w="1456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Поведенческие качества (конфликтность, тип сотрудничества)</w:t>
            </w:r>
          </w:p>
        </w:tc>
        <w:tc>
          <w:tcPr>
            <w:tcW w:w="1159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1FC9" w:rsidRPr="007B5237" w:rsidTr="000E66BF">
        <w:tc>
          <w:tcPr>
            <w:tcW w:w="1341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1FC9" w:rsidRPr="007B5237" w:rsidTr="000E66BF">
        <w:tc>
          <w:tcPr>
            <w:tcW w:w="1341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C1FC9" w:rsidRPr="007B5237" w:rsidRDefault="009C1FC9" w:rsidP="009C1FC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5237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C1FC9" w:rsidRPr="007B5237" w:rsidRDefault="009C1FC9" w:rsidP="009C1FC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FC9" w:rsidRPr="007B5237" w:rsidRDefault="009C1FC9" w:rsidP="009C1FC9">
      <w:pPr>
        <w:pStyle w:val="a3"/>
        <w:jc w:val="center"/>
        <w:rPr>
          <w:b/>
          <w:sz w:val="28"/>
          <w:szCs w:val="28"/>
        </w:rPr>
      </w:pPr>
      <w:r w:rsidRPr="007B5237">
        <w:rPr>
          <w:b/>
          <w:sz w:val="28"/>
          <w:szCs w:val="28"/>
        </w:rPr>
        <w:t>Диагностика уровня знаний и умений по конструированию</w:t>
      </w:r>
    </w:p>
    <w:p w:rsidR="009C1FC9" w:rsidRPr="007B5237" w:rsidRDefault="009C1FC9" w:rsidP="009C1FC9">
      <w:pPr>
        <w:pStyle w:val="a3"/>
        <w:jc w:val="center"/>
        <w:rPr>
          <w:b/>
          <w:sz w:val="28"/>
          <w:szCs w:val="28"/>
        </w:rPr>
      </w:pPr>
      <w:r w:rsidRPr="007B5237">
        <w:rPr>
          <w:b/>
          <w:sz w:val="28"/>
          <w:szCs w:val="28"/>
        </w:rPr>
        <w:t>у детей 6 -7 лет.</w:t>
      </w:r>
    </w:p>
    <w:p w:rsidR="009C1FC9" w:rsidRPr="007B5237" w:rsidRDefault="009C1FC9" w:rsidP="009C1FC9">
      <w:pPr>
        <w:pStyle w:val="a3"/>
        <w:jc w:val="both"/>
        <w:rPr>
          <w:b/>
          <w:sz w:val="28"/>
          <w:szCs w:val="28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3076"/>
        <w:gridCol w:w="3223"/>
        <w:gridCol w:w="3272"/>
      </w:tblGrid>
      <w:tr w:rsidR="009C1FC9" w:rsidRPr="007B5237" w:rsidTr="000E66BF">
        <w:tc>
          <w:tcPr>
            <w:tcW w:w="3076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Уровень развития ребенка</w:t>
            </w:r>
          </w:p>
        </w:tc>
        <w:tc>
          <w:tcPr>
            <w:tcW w:w="3223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Умение правильно конструировать поделку по образцу, схеме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:rsidR="009C1FC9" w:rsidRPr="007B5237" w:rsidRDefault="009C1FC9" w:rsidP="000E6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Умение правильно</w:t>
            </w:r>
          </w:p>
          <w:p w:rsidR="009C1FC9" w:rsidRPr="007B5237" w:rsidRDefault="009C1FC9" w:rsidP="000E6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37">
              <w:rPr>
                <w:rFonts w:ascii="Times New Roman" w:hAnsi="Times New Roman"/>
                <w:sz w:val="28"/>
                <w:szCs w:val="28"/>
              </w:rPr>
              <w:t>конструировать поделку по замыслу</w:t>
            </w:r>
            <w:r w:rsidRPr="007B523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  <w:tr w:rsidR="009C1FC9" w:rsidRPr="007B5237" w:rsidTr="000E66BF">
        <w:tc>
          <w:tcPr>
            <w:tcW w:w="3076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Высокий</w:t>
            </w:r>
          </w:p>
        </w:tc>
        <w:tc>
          <w:tcPr>
            <w:tcW w:w="3223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Ребенок действует самостоятельно, воспроизводит конструкцию правильно по образцу, схеме, не требуется помощь взрослого.</w:t>
            </w:r>
          </w:p>
        </w:tc>
        <w:tc>
          <w:tcPr>
            <w:tcW w:w="3272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Ребенок самостоятельно создает 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9C1FC9" w:rsidRPr="007B5237" w:rsidTr="000E66BF">
        <w:tc>
          <w:tcPr>
            <w:tcW w:w="3076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Средний</w:t>
            </w:r>
          </w:p>
        </w:tc>
        <w:tc>
          <w:tcPr>
            <w:tcW w:w="3223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Ребенок допускает незначительные ошибки в конструировании  по образцу, схеме, но самостоятельно «путем проб и ошибок» исправляет их.</w:t>
            </w:r>
          </w:p>
        </w:tc>
        <w:tc>
          <w:tcPr>
            <w:tcW w:w="3272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9C1FC9" w:rsidRPr="007B5237" w:rsidTr="000E66BF">
        <w:tc>
          <w:tcPr>
            <w:tcW w:w="3076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Низкий</w:t>
            </w:r>
          </w:p>
        </w:tc>
        <w:tc>
          <w:tcPr>
            <w:tcW w:w="3223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Допускает ошибки в выборе и расположении 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3272" w:type="dxa"/>
          </w:tcPr>
          <w:p w:rsidR="009C1FC9" w:rsidRPr="007B5237" w:rsidRDefault="009C1FC9" w:rsidP="000E66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B5237">
              <w:rPr>
                <w:sz w:val="28"/>
                <w:szCs w:val="28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9C1FC9" w:rsidRPr="007B5237" w:rsidRDefault="009C1FC9" w:rsidP="009C1FC9">
      <w:pPr>
        <w:pStyle w:val="Default"/>
        <w:jc w:val="both"/>
        <w:rPr>
          <w:sz w:val="28"/>
          <w:szCs w:val="28"/>
        </w:rPr>
      </w:pPr>
    </w:p>
    <w:p w:rsidR="009C1FC9" w:rsidRDefault="009C1FC9" w:rsidP="00D76C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C1FC9" w:rsidSect="00DF7989">
      <w:pgSz w:w="11906" w:h="16838" w:code="9"/>
      <w:pgMar w:top="851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1C" w:rsidRDefault="0061151C" w:rsidP="00781141">
      <w:pPr>
        <w:spacing w:after="0" w:line="240" w:lineRule="auto"/>
      </w:pPr>
      <w:r>
        <w:separator/>
      </w:r>
    </w:p>
  </w:endnote>
  <w:endnote w:type="continuationSeparator" w:id="0">
    <w:p w:rsidR="0061151C" w:rsidRDefault="0061151C" w:rsidP="007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40"/>
      <w:docPartObj>
        <w:docPartGallery w:val="Page Numbers (Bottom of Page)"/>
        <w:docPartUnique/>
      </w:docPartObj>
    </w:sdtPr>
    <w:sdtEndPr/>
    <w:sdtContent>
      <w:p w:rsidR="00D77391" w:rsidRDefault="00D773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391" w:rsidRDefault="00D77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1C" w:rsidRDefault="0061151C" w:rsidP="00781141">
      <w:pPr>
        <w:spacing w:after="0" w:line="240" w:lineRule="auto"/>
      </w:pPr>
      <w:r>
        <w:separator/>
      </w:r>
    </w:p>
  </w:footnote>
  <w:footnote w:type="continuationSeparator" w:id="0">
    <w:p w:rsidR="0061151C" w:rsidRDefault="0061151C" w:rsidP="0078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2F4"/>
    <w:multiLevelType w:val="hybridMultilevel"/>
    <w:tmpl w:val="A24A774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D6057"/>
    <w:multiLevelType w:val="multilevel"/>
    <w:tmpl w:val="D47C5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1771"/>
    <w:multiLevelType w:val="hybridMultilevel"/>
    <w:tmpl w:val="289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C30"/>
    <w:rsid w:val="000664B9"/>
    <w:rsid w:val="0009072D"/>
    <w:rsid w:val="000E66BF"/>
    <w:rsid w:val="000F18A9"/>
    <w:rsid w:val="001144D4"/>
    <w:rsid w:val="00140088"/>
    <w:rsid w:val="0015040E"/>
    <w:rsid w:val="00251DF9"/>
    <w:rsid w:val="002A08D6"/>
    <w:rsid w:val="002C0427"/>
    <w:rsid w:val="002E4B18"/>
    <w:rsid w:val="00305618"/>
    <w:rsid w:val="00342D77"/>
    <w:rsid w:val="003647A9"/>
    <w:rsid w:val="004644BB"/>
    <w:rsid w:val="004703E1"/>
    <w:rsid w:val="004D700F"/>
    <w:rsid w:val="005862FA"/>
    <w:rsid w:val="00596665"/>
    <w:rsid w:val="0061151C"/>
    <w:rsid w:val="00620AB8"/>
    <w:rsid w:val="006706D9"/>
    <w:rsid w:val="00781141"/>
    <w:rsid w:val="007C43F6"/>
    <w:rsid w:val="008729E8"/>
    <w:rsid w:val="009602F8"/>
    <w:rsid w:val="00992D78"/>
    <w:rsid w:val="009C1FC9"/>
    <w:rsid w:val="009D50FC"/>
    <w:rsid w:val="009F06A5"/>
    <w:rsid w:val="009F6A80"/>
    <w:rsid w:val="00AD79B8"/>
    <w:rsid w:val="00B13F4A"/>
    <w:rsid w:val="00B7437B"/>
    <w:rsid w:val="00CD3D69"/>
    <w:rsid w:val="00D32BCA"/>
    <w:rsid w:val="00D76C30"/>
    <w:rsid w:val="00D77391"/>
    <w:rsid w:val="00DD1483"/>
    <w:rsid w:val="00DE55FC"/>
    <w:rsid w:val="00DF5556"/>
    <w:rsid w:val="00DF7989"/>
    <w:rsid w:val="00E402E5"/>
    <w:rsid w:val="00EB0DD4"/>
    <w:rsid w:val="00F1501A"/>
    <w:rsid w:val="00F53171"/>
    <w:rsid w:val="00F857E7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3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76C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76C30"/>
    <w:pPr>
      <w:ind w:left="720"/>
    </w:pPr>
  </w:style>
  <w:style w:type="paragraph" w:styleId="a6">
    <w:name w:val="Normal (Web)"/>
    <w:basedOn w:val="a"/>
    <w:rsid w:val="00D76C3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68">
    <w:name w:val="c68"/>
    <w:basedOn w:val="a"/>
    <w:rsid w:val="00D76C3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D7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C30"/>
    <w:rPr>
      <w:rFonts w:ascii="Calibri" w:eastAsia="Times New Roman" w:hAnsi="Calibri" w:cs="Times New Roman"/>
      <w:szCs w:val="20"/>
      <w:lang w:eastAsia="ru-RU"/>
    </w:rPr>
  </w:style>
  <w:style w:type="character" w:styleId="a9">
    <w:name w:val="Hyperlink"/>
    <w:rsid w:val="00D76C30"/>
    <w:rPr>
      <w:color w:val="0000FF"/>
      <w:u w:val="single"/>
    </w:rPr>
  </w:style>
  <w:style w:type="character" w:customStyle="1" w:styleId="FontStyle30">
    <w:name w:val="Font Style30"/>
    <w:uiPriority w:val="99"/>
    <w:rsid w:val="00D76C30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rsid w:val="00D76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76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602F8"/>
  </w:style>
  <w:style w:type="table" w:styleId="ac">
    <w:name w:val="Table Grid"/>
    <w:basedOn w:val="a1"/>
    <w:rsid w:val="009C1F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B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0DD4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Алена</dc:creator>
  <cp:keywords/>
  <dc:description/>
  <cp:lastModifiedBy>Пользователь Windows</cp:lastModifiedBy>
  <cp:revision>21</cp:revision>
  <cp:lastPrinted>2021-05-24T01:20:00Z</cp:lastPrinted>
  <dcterms:created xsi:type="dcterms:W3CDTF">2021-05-22T09:31:00Z</dcterms:created>
  <dcterms:modified xsi:type="dcterms:W3CDTF">2022-09-20T07:27:00Z</dcterms:modified>
</cp:coreProperties>
</file>