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05" w:rsidRPr="002B459A" w:rsidRDefault="000B0F05" w:rsidP="003743FB">
      <w:pPr>
        <w:jc w:val="both"/>
        <w:rPr>
          <w:b/>
          <w:i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 w:rsidR="002B459A">
        <w:rPr>
          <w:b/>
          <w:sz w:val="32"/>
          <w:szCs w:val="32"/>
        </w:rPr>
        <w:t xml:space="preserve">                              </w:t>
      </w:r>
      <w:r w:rsidRPr="002B459A">
        <w:rPr>
          <w:b/>
          <w:i/>
        </w:rPr>
        <w:t>Приложение 1</w:t>
      </w:r>
      <w:r w:rsidR="002B459A" w:rsidRPr="002B459A">
        <w:rPr>
          <w:b/>
          <w:i/>
        </w:rPr>
        <w:t>А</w:t>
      </w:r>
    </w:p>
    <w:p w:rsidR="000B0F05" w:rsidRPr="000B0F05" w:rsidRDefault="000B0F05" w:rsidP="003743FB">
      <w:pPr>
        <w:jc w:val="both"/>
        <w:rPr>
          <w:b/>
        </w:rPr>
      </w:pPr>
    </w:p>
    <w:p w:rsidR="003743FB" w:rsidRDefault="003743FB" w:rsidP="003743FB">
      <w:pPr>
        <w:jc w:val="both"/>
        <w:rPr>
          <w:b/>
          <w:sz w:val="28"/>
          <w:szCs w:val="28"/>
        </w:rPr>
      </w:pPr>
      <w:r w:rsidRPr="000B0F05">
        <w:rPr>
          <w:b/>
          <w:sz w:val="28"/>
          <w:szCs w:val="28"/>
        </w:rPr>
        <w:t xml:space="preserve">Образовательный процесс, организованный в системе дополнительного образования </w:t>
      </w:r>
      <w:proofErr w:type="spellStart"/>
      <w:r w:rsidRPr="000B0F05">
        <w:rPr>
          <w:b/>
          <w:sz w:val="28"/>
          <w:szCs w:val="28"/>
        </w:rPr>
        <w:t>долженотвечать</w:t>
      </w:r>
      <w:proofErr w:type="spellEnd"/>
      <w:r w:rsidRPr="000B0F05">
        <w:rPr>
          <w:b/>
          <w:sz w:val="28"/>
          <w:szCs w:val="28"/>
        </w:rPr>
        <w:t xml:space="preserve"> следующим требованиям: </w:t>
      </w:r>
    </w:p>
    <w:p w:rsidR="000B0F05" w:rsidRPr="000B0F05" w:rsidRDefault="000B0F05" w:rsidP="003743F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743FB" w:rsidRPr="00611C5E" w:rsidRDefault="003743FB" w:rsidP="003743FB">
      <w:pPr>
        <w:ind w:firstLine="540"/>
        <w:jc w:val="both"/>
      </w:pPr>
      <w:r>
        <w:rPr>
          <w:b/>
          <w:i/>
        </w:rPr>
        <w:t xml:space="preserve">- </w:t>
      </w:r>
      <w:r w:rsidRPr="00611C5E">
        <w:rPr>
          <w:b/>
          <w:i/>
        </w:rPr>
        <w:t>иметь развивающий характер</w:t>
      </w:r>
      <w:r w:rsidRPr="00611C5E">
        <w:rPr>
          <w:b/>
        </w:rPr>
        <w:t>,</w:t>
      </w:r>
      <w:r w:rsidRPr="00611C5E">
        <w:t xml:space="preserve"> т.е. должен быть направлен на развитие у детей природных задатков и интересов;</w:t>
      </w:r>
    </w:p>
    <w:p w:rsidR="003743FB" w:rsidRPr="00611C5E" w:rsidRDefault="003743FB" w:rsidP="003743FB">
      <w:pPr>
        <w:ind w:firstLine="540"/>
        <w:jc w:val="both"/>
      </w:pPr>
      <w:r>
        <w:rPr>
          <w:b/>
          <w:i/>
        </w:rPr>
        <w:t xml:space="preserve">- </w:t>
      </w:r>
      <w:r w:rsidRPr="00611C5E">
        <w:rPr>
          <w:b/>
          <w:i/>
        </w:rPr>
        <w:t>быть разнообразным как по форме</w:t>
      </w:r>
      <w:r w:rsidRPr="00611C5E">
        <w:t xml:space="preserve"> (групповые и индивидуальные, теоретические и практические, исполнительские и творческие занятия), так </w:t>
      </w:r>
      <w:r w:rsidRPr="00611C5E">
        <w:rPr>
          <w:b/>
        </w:rPr>
        <w:t xml:space="preserve">и </w:t>
      </w:r>
      <w:r w:rsidRPr="00611C5E">
        <w:rPr>
          <w:b/>
          <w:i/>
        </w:rPr>
        <w:t>по содержанию</w:t>
      </w:r>
      <w:r w:rsidRPr="00611C5E">
        <w:t>;</w:t>
      </w:r>
    </w:p>
    <w:p w:rsidR="003743FB" w:rsidRPr="00611C5E" w:rsidRDefault="003743FB" w:rsidP="003743FB">
      <w:pPr>
        <w:ind w:firstLine="540"/>
        <w:jc w:val="both"/>
      </w:pPr>
      <w:r>
        <w:rPr>
          <w:b/>
          <w:i/>
        </w:rPr>
        <w:t xml:space="preserve">- </w:t>
      </w:r>
      <w:r w:rsidRPr="00611C5E">
        <w:rPr>
          <w:b/>
          <w:i/>
        </w:rPr>
        <w:t>основываться на многообразии дополнительных образовательных программ</w:t>
      </w:r>
      <w:r w:rsidRPr="00611C5E">
        <w:t xml:space="preserve"> – модифицированных, авторских, адаптированных, все они должны проходить психолого-педагогическую экспертизу до включения в образовательный процесс и психолог</w:t>
      </w:r>
      <w:proofErr w:type="gramStart"/>
      <w:r w:rsidRPr="00611C5E">
        <w:t>о-</w:t>
      </w:r>
      <w:proofErr w:type="gramEnd"/>
      <w:r w:rsidRPr="00611C5E">
        <w:t xml:space="preserve"> педагогический мониторинг в ходе их реализации, чтобы не навредить физическому и психическому здоровью учащихся;</w:t>
      </w:r>
    </w:p>
    <w:p w:rsidR="003743FB" w:rsidRPr="00611C5E" w:rsidRDefault="003743FB" w:rsidP="003743FB">
      <w:pPr>
        <w:ind w:firstLine="540"/>
        <w:jc w:val="both"/>
        <w:rPr>
          <w:b/>
        </w:rPr>
      </w:pPr>
      <w:r w:rsidRPr="00611C5E">
        <w:rPr>
          <w:b/>
          <w:i/>
        </w:rPr>
        <w:t>- базироваться на развивающих методах обучения детей</w:t>
      </w:r>
      <w:r w:rsidRPr="00611C5E">
        <w:rPr>
          <w:b/>
        </w:rPr>
        <w:t>;</w:t>
      </w:r>
    </w:p>
    <w:p w:rsidR="003743FB" w:rsidRPr="00611C5E" w:rsidRDefault="003743FB" w:rsidP="003743FB">
      <w:pPr>
        <w:jc w:val="both"/>
        <w:rPr>
          <w:i/>
        </w:rPr>
      </w:pPr>
      <w:r w:rsidRPr="00611C5E">
        <w:t xml:space="preserve">для педагога дополнительного образования уже недостаточно знания лишь той предметной области, которую он преподает, он должен обладать </w:t>
      </w:r>
      <w:r w:rsidRPr="00611C5E">
        <w:rPr>
          <w:i/>
        </w:rPr>
        <w:t>психолого-педагогическими знаниями;</w:t>
      </w:r>
    </w:p>
    <w:p w:rsidR="003743FB" w:rsidRPr="00611C5E" w:rsidRDefault="003743FB" w:rsidP="003743FB">
      <w:pPr>
        <w:ind w:firstLine="540"/>
        <w:jc w:val="both"/>
      </w:pPr>
      <w:r>
        <w:rPr>
          <w:b/>
          <w:i/>
        </w:rPr>
        <w:t xml:space="preserve">- </w:t>
      </w:r>
      <w:r w:rsidRPr="00611C5E">
        <w:rPr>
          <w:b/>
          <w:i/>
        </w:rPr>
        <w:t>использовать диагностику интересов и мотивации детей</w:t>
      </w:r>
      <w:r w:rsidRPr="00611C5E">
        <w:t xml:space="preserve"> с тем, чтобы обеспечить такое многообразие видов деятельности и форм их осуществления, которое позволило бы разным детям с разными интересами и проблемами найти для себя занятие по душе;</w:t>
      </w:r>
    </w:p>
    <w:p w:rsidR="003743FB" w:rsidRPr="00611C5E" w:rsidRDefault="003743FB" w:rsidP="003743FB">
      <w:pPr>
        <w:ind w:firstLine="540"/>
        <w:jc w:val="both"/>
        <w:rPr>
          <w:b/>
          <w:i/>
        </w:rPr>
      </w:pPr>
      <w:r>
        <w:rPr>
          <w:b/>
          <w:i/>
        </w:rPr>
        <w:t xml:space="preserve">- </w:t>
      </w:r>
      <w:r w:rsidRPr="00611C5E">
        <w:rPr>
          <w:b/>
          <w:i/>
        </w:rPr>
        <w:t>основываться на социальном заказе общества;</w:t>
      </w:r>
    </w:p>
    <w:p w:rsidR="003743FB" w:rsidRPr="00611C5E" w:rsidRDefault="003743FB" w:rsidP="003743FB">
      <w:pPr>
        <w:ind w:firstLine="540"/>
        <w:jc w:val="both"/>
        <w:rPr>
          <w:b/>
          <w:i/>
        </w:rPr>
      </w:pPr>
      <w:r>
        <w:rPr>
          <w:b/>
          <w:i/>
        </w:rPr>
        <w:t xml:space="preserve">- </w:t>
      </w:r>
      <w:r w:rsidRPr="00611C5E">
        <w:rPr>
          <w:b/>
          <w:i/>
        </w:rPr>
        <w:t>отражать региональные особенности и традиции.</w:t>
      </w:r>
    </w:p>
    <w:p w:rsidR="003743FB" w:rsidRPr="00611C5E" w:rsidRDefault="003743FB" w:rsidP="003743FB">
      <w:pPr>
        <w:jc w:val="both"/>
        <w:rPr>
          <w:b/>
        </w:rPr>
      </w:pPr>
      <w:r w:rsidRPr="00611C5E">
        <w:t xml:space="preserve">Образовательный процесс осуществляется через </w:t>
      </w:r>
      <w:r w:rsidRPr="003743FB">
        <w:rPr>
          <w:b/>
          <w:i/>
        </w:rPr>
        <w:t>учебное занятие.</w:t>
      </w:r>
    </w:p>
    <w:p w:rsidR="00673C2E" w:rsidRDefault="00673C2E"/>
    <w:sectPr w:rsidR="0067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C1"/>
    <w:rsid w:val="000B0F05"/>
    <w:rsid w:val="002B459A"/>
    <w:rsid w:val="003606C1"/>
    <w:rsid w:val="003743FB"/>
    <w:rsid w:val="006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2023-10-18T02:22:00Z</dcterms:created>
  <dcterms:modified xsi:type="dcterms:W3CDTF">2023-10-25T04:26:00Z</dcterms:modified>
</cp:coreProperties>
</file>