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C2" w:rsidRDefault="00B0078E" w:rsidP="0009429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1</w:t>
      </w:r>
      <w:r w:rsidR="001F0C0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0E176C">
        <w:rPr>
          <w:rFonts w:ascii="Times New Roman" w:hAnsi="Times New Roman" w:cs="Times New Roman"/>
          <w:sz w:val="28"/>
        </w:rPr>
        <w:t>Д</w:t>
      </w:r>
      <w:bookmarkStart w:id="0" w:name="_GoBack"/>
      <w:bookmarkEnd w:id="0"/>
      <w:r w:rsidR="00E973C2">
        <w:rPr>
          <w:rFonts w:ascii="Times New Roman" w:hAnsi="Times New Roman" w:cs="Times New Roman"/>
          <w:sz w:val="28"/>
        </w:rPr>
        <w:t xml:space="preserve">оступное дополнительное образование детей: </w:t>
      </w:r>
    </w:p>
    <w:p w:rsidR="00C1214E" w:rsidRDefault="00E973C2" w:rsidP="0009429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инструменты и ресурсы</w:t>
      </w:r>
    </w:p>
    <w:p w:rsidR="00265097" w:rsidRPr="00F92EE9" w:rsidRDefault="00265097" w:rsidP="00F92EE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0078E" w:rsidRDefault="00B0078E" w:rsidP="00F92EE9">
      <w:pPr>
        <w:spacing w:after="0"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</w:p>
    <w:p w:rsidR="0016103D" w:rsidRPr="00F92EE9" w:rsidRDefault="001F0C08" w:rsidP="0033684E">
      <w:pPr>
        <w:spacing w:after="0"/>
        <w:ind w:firstLine="567"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СЛАЙД </w:t>
      </w:r>
      <w:r w:rsidRPr="00B0078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2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16103D" w:rsidRPr="00F92EE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В настоящее время модель дополнительного образования в </w:t>
      </w:r>
      <w:r w:rsidR="0033684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нашем</w:t>
      </w:r>
      <w:r w:rsidR="0016103D" w:rsidRPr="00F92EE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округе представлена: </w:t>
      </w:r>
    </w:p>
    <w:p w:rsidR="00476430" w:rsidRPr="00F92EE9" w:rsidRDefault="00476430" w:rsidP="00F92EE9">
      <w:pPr>
        <w:spacing w:after="0"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F92EE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- муниципальным опорным центром, который курирует дополнительное образование в округе;</w:t>
      </w:r>
    </w:p>
    <w:p w:rsidR="0016103D" w:rsidRPr="00F92EE9" w:rsidRDefault="0016103D" w:rsidP="00F92EE9">
      <w:pPr>
        <w:spacing w:after="0"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F92EE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4402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тремя</w:t>
      </w:r>
      <w:r w:rsidR="00E973C2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92EE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организациями дополнительного образования</w:t>
      </w:r>
      <w:r w:rsidR="00476430" w:rsidRPr="00F92EE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: Центр</w:t>
      </w:r>
      <w:r w:rsidR="0053144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="00476430" w:rsidRPr="00F92EE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внешкольной работы</w:t>
      </w:r>
      <w:r w:rsidR="0053144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476430" w:rsidRPr="00F92EE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Спортивн</w:t>
      </w:r>
      <w:r w:rsidR="0053144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="00476430" w:rsidRPr="00F92EE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школ</w:t>
      </w:r>
      <w:r w:rsidR="00992451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="001F0C08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3684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8F67C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Пировск</w:t>
      </w:r>
      <w:r w:rsidR="0053144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="008F67C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художественн</w:t>
      </w:r>
      <w:r w:rsidR="0053144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ой школ</w:t>
      </w:r>
      <w:r w:rsidR="00992451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="008F67C0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искусств</w:t>
      </w:r>
      <w:r w:rsidR="0053144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C923FB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6103D" w:rsidRDefault="0016103D" w:rsidP="00F92EE9">
      <w:pPr>
        <w:spacing w:after="0"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F92EE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- системой дополнительного образования в</w:t>
      </w:r>
      <w:r w:rsidR="00E973C2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94693" w:rsidRPr="00F92EE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шести</w:t>
      </w:r>
      <w:r w:rsidRPr="00F92EE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общеобразовательных организациях</w:t>
      </w:r>
      <w:r w:rsidR="00AA5F2E" w:rsidRPr="00F92EE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и двух дошкольных учреждениях</w:t>
      </w:r>
      <w:r w:rsidRPr="00F92EE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E2061" w:rsidRPr="00FE2061" w:rsidRDefault="00F77DA1" w:rsidP="00F77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 3 Деятельность учреждений </w:t>
      </w:r>
      <w:r w:rsidR="00531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муниципалитете </w:t>
      </w:r>
      <w:r w:rsidR="00FE2061" w:rsidRPr="00FE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достижение следующих целей:</w:t>
      </w:r>
    </w:p>
    <w:p w:rsidR="00FE2061" w:rsidRPr="00FE2061" w:rsidRDefault="00FE2061" w:rsidP="00F77DA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 развитие творческих способностей обучающихся, удовлетворение их индивидуальных потребностей;</w:t>
      </w:r>
    </w:p>
    <w:p w:rsidR="00FE2061" w:rsidRPr="00FE2061" w:rsidRDefault="00FE2061" w:rsidP="00F77DA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здорового и безопасного образа жизни;</w:t>
      </w:r>
    </w:p>
    <w:p w:rsidR="00FE2061" w:rsidRPr="00FE2061" w:rsidRDefault="00FE2061" w:rsidP="00F77DA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свободного времени ребенка;</w:t>
      </w:r>
    </w:p>
    <w:p w:rsidR="00FE2061" w:rsidRDefault="00FE2061" w:rsidP="00F77DA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доступности, качества и эффективности дополнительного образования; </w:t>
      </w:r>
    </w:p>
    <w:p w:rsidR="00992451" w:rsidRPr="002454D6" w:rsidRDefault="002454D6" w:rsidP="002454D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выявление, развитие и поддержка талантливых обучающихся, а также лиц, проявивших выдающиеся способности.</w:t>
      </w:r>
    </w:p>
    <w:p w:rsidR="00546B37" w:rsidRDefault="00E973C2" w:rsidP="00546B37">
      <w:pPr>
        <w:spacing w:after="0"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1F0C08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СЛАЙД 4. </w:t>
      </w:r>
      <w:r w:rsidR="0079310A" w:rsidRPr="00F92EE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Дополнительные общеобразовательные программы р</w:t>
      </w:r>
      <w:r w:rsidR="0028764C" w:rsidRPr="00F92EE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еализуются по шести направленностям</w:t>
      </w:r>
      <w:r w:rsidR="0079310A" w:rsidRPr="00F92EE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79310A" w:rsidRPr="00B0078E"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</w:rPr>
        <w:t>художественная, физкультурно-спортивная, туристско-краеведческая, естественнонаучная, социально-гуманитарная, техническая.</w:t>
      </w:r>
      <w:r w:rsidR="0079310A" w:rsidRPr="00F92EE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Срок реализации программ от нескольких месяцев  до трех лет.</w:t>
      </w:r>
    </w:p>
    <w:p w:rsidR="00546B37" w:rsidRPr="00546B37" w:rsidRDefault="00546B37" w:rsidP="00546B37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      СЛАЙД 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46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оступность образовательных услуг в системе дополнительного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следующими инструментами:</w:t>
      </w:r>
    </w:p>
    <w:p w:rsidR="00546B37" w:rsidRPr="00546B37" w:rsidRDefault="00546B37" w:rsidP="00546B37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</w:t>
      </w:r>
      <w:r w:rsidRPr="00546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есплатность обучения и возможность выбора 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ивидуальной траектории     обучения</w:t>
      </w:r>
      <w:r w:rsidR="000E1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(частично)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6B37" w:rsidRPr="00546B37" w:rsidRDefault="00546B37" w:rsidP="00546B37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гибкость планирования обучения;</w:t>
      </w:r>
    </w:p>
    <w:p w:rsidR="00546B37" w:rsidRPr="00546B37" w:rsidRDefault="00546B37" w:rsidP="00546B37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546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озможность выбора времени, территориальных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обучения;</w:t>
      </w:r>
    </w:p>
    <w:p w:rsidR="00546B37" w:rsidRPr="00546B37" w:rsidRDefault="00546B37" w:rsidP="00546B37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546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редоставление доступа к полной объективной информации об учрежден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образовательных программах;</w:t>
      </w:r>
    </w:p>
    <w:p w:rsidR="00546B37" w:rsidRDefault="00546B37" w:rsidP="00546B37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546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озможность выбора программ на основе собственных интересов</w:t>
      </w:r>
      <w:r w:rsidR="000E1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(частично)</w:t>
      </w:r>
      <w:r w:rsidRPr="00546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6B37" w:rsidRPr="00546B37" w:rsidRDefault="00546B37" w:rsidP="00546B37">
      <w:pPr>
        <w:shd w:val="clear" w:color="auto" w:fill="FBFBFB"/>
        <w:spacing w:after="0" w:line="240" w:lineRule="auto"/>
        <w:ind w:left="-240"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46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доступности образовательных услуг существуют образовательные программы, которые содержат разные уровни сложности и позволяют педагогам найти оптимальный вариант работы с той или иной группой детей или отдельным ребёнком.</w:t>
      </w:r>
    </w:p>
    <w:p w:rsidR="00546B37" w:rsidRDefault="00546B37" w:rsidP="00F92EE9">
      <w:pPr>
        <w:spacing w:after="0"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</w:p>
    <w:p w:rsidR="00733DFD" w:rsidRDefault="00E973C2" w:rsidP="00F77D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F77DA1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540BF0">
        <w:rPr>
          <w:rFonts w:ascii="Times New Roman" w:hAnsi="Times New Roman" w:cs="Times New Roman"/>
          <w:sz w:val="28"/>
          <w:szCs w:val="28"/>
        </w:rPr>
        <w:t>6</w:t>
      </w:r>
      <w:r w:rsidR="00FF5C6A">
        <w:rPr>
          <w:rFonts w:ascii="Times New Roman" w:hAnsi="Times New Roman" w:cs="Times New Roman"/>
          <w:sz w:val="28"/>
          <w:szCs w:val="28"/>
        </w:rPr>
        <w:t>.</w:t>
      </w:r>
      <w:r w:rsidR="001F0C08">
        <w:rPr>
          <w:rFonts w:ascii="Times New Roman" w:hAnsi="Times New Roman" w:cs="Times New Roman"/>
          <w:sz w:val="28"/>
          <w:szCs w:val="28"/>
        </w:rPr>
        <w:t xml:space="preserve"> </w:t>
      </w:r>
      <w:r w:rsidR="00733DFD">
        <w:rPr>
          <w:rFonts w:ascii="Times New Roman" w:hAnsi="Times New Roman" w:cs="Times New Roman"/>
          <w:sz w:val="28"/>
          <w:szCs w:val="28"/>
        </w:rPr>
        <w:t>У</w:t>
      </w:r>
      <w:r w:rsidR="00733DFD" w:rsidRPr="00555B39">
        <w:rPr>
          <w:rFonts w:ascii="Times New Roman" w:hAnsi="Times New Roman" w:cs="Times New Roman"/>
          <w:sz w:val="28"/>
          <w:szCs w:val="28"/>
        </w:rPr>
        <w:t>чет охвата детей мероприятиями дополни</w:t>
      </w:r>
      <w:r w:rsidR="001F0C08">
        <w:rPr>
          <w:rFonts w:ascii="Times New Roman" w:hAnsi="Times New Roman" w:cs="Times New Roman"/>
          <w:sz w:val="28"/>
          <w:szCs w:val="28"/>
        </w:rPr>
        <w:t>тельного образования осуществляет</w:t>
      </w:r>
      <w:r w:rsidR="00733DFD" w:rsidRPr="00555B39">
        <w:rPr>
          <w:rFonts w:ascii="Times New Roman" w:hAnsi="Times New Roman" w:cs="Times New Roman"/>
          <w:sz w:val="28"/>
          <w:szCs w:val="28"/>
        </w:rPr>
        <w:t xml:space="preserve">ся через информационную систему «Навигатор дополнительного </w:t>
      </w:r>
      <w:r w:rsidR="0053144E">
        <w:rPr>
          <w:rFonts w:ascii="Times New Roman" w:hAnsi="Times New Roman" w:cs="Times New Roman"/>
          <w:sz w:val="28"/>
          <w:szCs w:val="28"/>
        </w:rPr>
        <w:t>образования Красноярского края»</w:t>
      </w:r>
      <w:r w:rsidR="0033684E">
        <w:rPr>
          <w:rFonts w:ascii="Times New Roman" w:hAnsi="Times New Roman" w:cs="Times New Roman"/>
          <w:sz w:val="28"/>
          <w:szCs w:val="28"/>
        </w:rPr>
        <w:t>.</w:t>
      </w:r>
      <w:r w:rsidR="00733DFD" w:rsidRPr="00555B39">
        <w:rPr>
          <w:rFonts w:ascii="Times New Roman" w:hAnsi="Times New Roman" w:cs="Times New Roman"/>
          <w:sz w:val="28"/>
          <w:szCs w:val="28"/>
        </w:rPr>
        <w:t xml:space="preserve"> По данным Навигатора </w:t>
      </w:r>
      <w:r w:rsidR="00733DFD" w:rsidRPr="00B0078E">
        <w:rPr>
          <w:rFonts w:ascii="Times New Roman" w:hAnsi="Times New Roman" w:cs="Times New Roman"/>
          <w:i/>
          <w:sz w:val="28"/>
          <w:szCs w:val="28"/>
        </w:rPr>
        <w:t xml:space="preserve">общий охват дополнительным образованием детей в возрасте от 5 до 18 лет в организациях в 2022 году составил </w:t>
      </w:r>
      <w:r w:rsidR="00A008AD" w:rsidRPr="00B0078E">
        <w:rPr>
          <w:rFonts w:ascii="Times New Roman" w:hAnsi="Times New Roman" w:cs="Times New Roman"/>
          <w:i/>
          <w:sz w:val="28"/>
          <w:szCs w:val="28"/>
        </w:rPr>
        <w:t>72</w:t>
      </w:r>
      <w:r w:rsidR="00733DFD" w:rsidRPr="00B0078E">
        <w:rPr>
          <w:rFonts w:ascii="Times New Roman" w:hAnsi="Times New Roman" w:cs="Times New Roman"/>
          <w:i/>
          <w:sz w:val="28"/>
          <w:szCs w:val="28"/>
        </w:rPr>
        <w:t>,</w:t>
      </w:r>
      <w:r w:rsidR="00A008AD" w:rsidRPr="00B0078E">
        <w:rPr>
          <w:rFonts w:ascii="Times New Roman" w:hAnsi="Times New Roman" w:cs="Times New Roman"/>
          <w:i/>
          <w:sz w:val="28"/>
          <w:szCs w:val="28"/>
        </w:rPr>
        <w:t>32</w:t>
      </w:r>
      <w:r w:rsidR="00733DFD" w:rsidRPr="00B0078E">
        <w:rPr>
          <w:rFonts w:ascii="Times New Roman" w:hAnsi="Times New Roman" w:cs="Times New Roman"/>
          <w:i/>
          <w:sz w:val="28"/>
          <w:szCs w:val="28"/>
        </w:rPr>
        <w:t xml:space="preserve"> % (</w:t>
      </w:r>
      <w:r w:rsidR="00A008AD" w:rsidRPr="00B0078E">
        <w:rPr>
          <w:rFonts w:ascii="Times New Roman" w:hAnsi="Times New Roman" w:cs="Times New Roman"/>
          <w:i/>
          <w:sz w:val="28"/>
          <w:szCs w:val="28"/>
        </w:rPr>
        <w:t>883</w:t>
      </w:r>
      <w:r w:rsidR="00733DFD" w:rsidRPr="00B0078E">
        <w:rPr>
          <w:rFonts w:ascii="Times New Roman" w:hAnsi="Times New Roman" w:cs="Times New Roman"/>
          <w:i/>
          <w:sz w:val="28"/>
          <w:szCs w:val="28"/>
        </w:rPr>
        <w:t xml:space="preserve"> человек</w:t>
      </w:r>
      <w:r w:rsidR="003E2C45" w:rsidRPr="00B0078E">
        <w:rPr>
          <w:rFonts w:ascii="Times New Roman" w:hAnsi="Times New Roman" w:cs="Times New Roman"/>
          <w:i/>
          <w:sz w:val="28"/>
          <w:szCs w:val="28"/>
        </w:rPr>
        <w:t>а</w:t>
      </w:r>
      <w:r w:rsidR="00733DFD" w:rsidRPr="00B0078E">
        <w:rPr>
          <w:rFonts w:ascii="Times New Roman" w:hAnsi="Times New Roman" w:cs="Times New Roman"/>
          <w:i/>
          <w:sz w:val="28"/>
          <w:szCs w:val="28"/>
        </w:rPr>
        <w:t xml:space="preserve">) от общей численности детей соответствующего возраста, проживающих на территории муниципального </w:t>
      </w:r>
      <w:r w:rsidR="0033684E">
        <w:rPr>
          <w:rFonts w:ascii="Times New Roman" w:hAnsi="Times New Roman" w:cs="Times New Roman"/>
          <w:i/>
          <w:sz w:val="28"/>
          <w:szCs w:val="28"/>
        </w:rPr>
        <w:t>округа</w:t>
      </w:r>
      <w:r w:rsidR="00733DFD" w:rsidRPr="00B0078E">
        <w:rPr>
          <w:rFonts w:ascii="Times New Roman" w:hAnsi="Times New Roman" w:cs="Times New Roman"/>
          <w:i/>
          <w:sz w:val="28"/>
          <w:szCs w:val="28"/>
        </w:rPr>
        <w:t xml:space="preserve"> (1221 человек), в 2023 году составил 72,15% (904 человека) от общей численности детей – 1253 человека.</w:t>
      </w:r>
    </w:p>
    <w:p w:rsidR="00895452" w:rsidRPr="00555B39" w:rsidRDefault="00895452" w:rsidP="008954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B3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B0078E">
        <w:rPr>
          <w:rFonts w:ascii="Times New Roman" w:hAnsi="Times New Roman" w:cs="Times New Roman"/>
          <w:sz w:val="28"/>
          <w:szCs w:val="28"/>
        </w:rPr>
        <w:t>2022</w:t>
      </w:r>
      <w:r w:rsidR="001F0C08">
        <w:rPr>
          <w:rFonts w:ascii="Times New Roman" w:hAnsi="Times New Roman" w:cs="Times New Roman"/>
          <w:sz w:val="28"/>
          <w:szCs w:val="28"/>
        </w:rPr>
        <w:t xml:space="preserve"> </w:t>
      </w:r>
      <w:r w:rsidRPr="00555B39">
        <w:rPr>
          <w:rFonts w:ascii="Times New Roman" w:hAnsi="Times New Roman" w:cs="Times New Roman"/>
          <w:sz w:val="28"/>
          <w:szCs w:val="28"/>
        </w:rPr>
        <w:t xml:space="preserve">года было реализовано 79 программ дополнительного образования различной направленности, из них 15 программ прошли краевую независимую оценку качества и реализовывались в рамках персонифицированного финансирования. </w:t>
      </w:r>
      <w:r>
        <w:rPr>
          <w:rFonts w:ascii="Times New Roman" w:hAnsi="Times New Roman" w:cs="Times New Roman"/>
          <w:sz w:val="28"/>
          <w:szCs w:val="28"/>
        </w:rPr>
        <w:t xml:space="preserve"> В течение 2023 года – 88 программ, из них 12 программ прошли краевую </w:t>
      </w:r>
      <w:r w:rsidR="0053144E">
        <w:rPr>
          <w:rFonts w:ascii="Times New Roman" w:hAnsi="Times New Roman" w:cs="Times New Roman"/>
          <w:sz w:val="28"/>
          <w:szCs w:val="28"/>
        </w:rPr>
        <w:t>независимую оценку качества.</w:t>
      </w:r>
    </w:p>
    <w:p w:rsidR="00A008AD" w:rsidRPr="00555B39" w:rsidRDefault="002454D6" w:rsidP="00A008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 </w:t>
      </w:r>
      <w:r w:rsidR="00540BF0">
        <w:rPr>
          <w:rFonts w:ascii="Times New Roman" w:hAnsi="Times New Roman" w:cs="Times New Roman"/>
          <w:sz w:val="28"/>
          <w:szCs w:val="28"/>
        </w:rPr>
        <w:t>7</w:t>
      </w:r>
      <w:r w:rsidR="00FA2579">
        <w:rPr>
          <w:rFonts w:ascii="Times New Roman" w:hAnsi="Times New Roman" w:cs="Times New Roman"/>
          <w:sz w:val="28"/>
          <w:szCs w:val="28"/>
        </w:rPr>
        <w:t xml:space="preserve">. </w:t>
      </w:r>
      <w:r w:rsidR="00A008AD" w:rsidRPr="00555B39">
        <w:rPr>
          <w:rFonts w:ascii="Times New Roman" w:hAnsi="Times New Roman" w:cs="Times New Roman"/>
          <w:sz w:val="28"/>
          <w:szCs w:val="28"/>
        </w:rPr>
        <w:t>В составе дополнительных общеобразовательных программ</w:t>
      </w:r>
      <w:r w:rsidR="00A008AD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="00A008AD" w:rsidRPr="00555B39">
        <w:rPr>
          <w:rFonts w:ascii="Times New Roman" w:hAnsi="Times New Roman" w:cs="Times New Roman"/>
          <w:sz w:val="28"/>
          <w:szCs w:val="28"/>
        </w:rPr>
        <w:t xml:space="preserve"> традиционно преобладают объединения по физкультурно-спортивной (30, 7%) и художественной (23%) направленностям. Наблюдается рост доли программ по социально-гуманитарной (20,5%) направленности.</w:t>
      </w:r>
      <w:r w:rsidR="00A008AD">
        <w:rPr>
          <w:rFonts w:ascii="Times New Roman" w:hAnsi="Times New Roman" w:cs="Times New Roman"/>
          <w:sz w:val="28"/>
          <w:szCs w:val="28"/>
        </w:rPr>
        <w:t xml:space="preserve"> В 2023 году в составе дополнительных общеобразовательных программ преобладают объединения по </w:t>
      </w:r>
      <w:r w:rsidR="00A008AD" w:rsidRPr="00555B39">
        <w:rPr>
          <w:rFonts w:ascii="Times New Roman" w:hAnsi="Times New Roman" w:cs="Times New Roman"/>
          <w:sz w:val="28"/>
          <w:szCs w:val="28"/>
        </w:rPr>
        <w:t>физкультурно-спортивной (</w:t>
      </w:r>
      <w:r w:rsidR="00A008AD">
        <w:rPr>
          <w:rFonts w:ascii="Times New Roman" w:hAnsi="Times New Roman" w:cs="Times New Roman"/>
          <w:sz w:val="28"/>
          <w:szCs w:val="28"/>
        </w:rPr>
        <w:t>33</w:t>
      </w:r>
      <w:r w:rsidR="00A008AD" w:rsidRPr="00555B39">
        <w:rPr>
          <w:rFonts w:ascii="Times New Roman" w:hAnsi="Times New Roman" w:cs="Times New Roman"/>
          <w:sz w:val="28"/>
          <w:szCs w:val="28"/>
        </w:rPr>
        <w:t>%) и художест</w:t>
      </w:r>
      <w:r w:rsidR="00A008AD">
        <w:rPr>
          <w:rFonts w:ascii="Times New Roman" w:hAnsi="Times New Roman" w:cs="Times New Roman"/>
          <w:sz w:val="28"/>
          <w:szCs w:val="28"/>
        </w:rPr>
        <w:t>венной (29,5</w:t>
      </w:r>
      <w:r w:rsidR="00A008AD" w:rsidRPr="00555B39">
        <w:rPr>
          <w:rFonts w:ascii="Times New Roman" w:hAnsi="Times New Roman" w:cs="Times New Roman"/>
          <w:sz w:val="28"/>
          <w:szCs w:val="28"/>
        </w:rPr>
        <w:t>%) направленностям.</w:t>
      </w:r>
    </w:p>
    <w:p w:rsidR="00C923FB" w:rsidRDefault="00D94693" w:rsidP="002454D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B39">
        <w:rPr>
          <w:rFonts w:ascii="Times New Roman" w:hAnsi="Times New Roman" w:cs="Times New Roman"/>
          <w:sz w:val="28"/>
          <w:szCs w:val="28"/>
        </w:rPr>
        <w:t>Основной охват</w:t>
      </w:r>
      <w:r w:rsidR="00EE4EBB">
        <w:rPr>
          <w:rFonts w:ascii="Times New Roman" w:hAnsi="Times New Roman" w:cs="Times New Roman"/>
          <w:sz w:val="28"/>
          <w:szCs w:val="28"/>
        </w:rPr>
        <w:t xml:space="preserve"> услугами дополнительного образования</w:t>
      </w:r>
      <w:r w:rsidRPr="00555B39">
        <w:rPr>
          <w:rFonts w:ascii="Times New Roman" w:hAnsi="Times New Roman" w:cs="Times New Roman"/>
          <w:sz w:val="28"/>
          <w:szCs w:val="28"/>
        </w:rPr>
        <w:t xml:space="preserve"> в </w:t>
      </w:r>
      <w:r w:rsidR="008B50D3">
        <w:rPr>
          <w:rFonts w:ascii="Times New Roman" w:hAnsi="Times New Roman" w:cs="Times New Roman"/>
          <w:sz w:val="28"/>
          <w:szCs w:val="28"/>
        </w:rPr>
        <w:t>м</w:t>
      </w:r>
      <w:r w:rsidR="00EE4EBB">
        <w:rPr>
          <w:rFonts w:ascii="Times New Roman" w:hAnsi="Times New Roman" w:cs="Times New Roman"/>
          <w:sz w:val="28"/>
          <w:szCs w:val="28"/>
        </w:rPr>
        <w:t>униципальном округе обеспечивае</w:t>
      </w:r>
      <w:r w:rsidR="00C923FB">
        <w:rPr>
          <w:rFonts w:ascii="Times New Roman" w:hAnsi="Times New Roman" w:cs="Times New Roman"/>
          <w:sz w:val="28"/>
          <w:szCs w:val="28"/>
        </w:rPr>
        <w:t>т</w:t>
      </w:r>
      <w:r w:rsidR="001F0C08">
        <w:rPr>
          <w:rFonts w:ascii="Times New Roman" w:hAnsi="Times New Roman" w:cs="Times New Roman"/>
          <w:sz w:val="28"/>
          <w:szCs w:val="28"/>
        </w:rPr>
        <w:t xml:space="preserve"> </w:t>
      </w:r>
      <w:r w:rsidR="0053144E">
        <w:rPr>
          <w:rFonts w:ascii="Times New Roman" w:hAnsi="Times New Roman" w:cs="Times New Roman"/>
          <w:sz w:val="28"/>
          <w:szCs w:val="28"/>
        </w:rPr>
        <w:t>Центр внешкольной работы</w:t>
      </w:r>
      <w:r w:rsidRPr="00555B39">
        <w:rPr>
          <w:rFonts w:ascii="Times New Roman" w:hAnsi="Times New Roman" w:cs="Times New Roman"/>
          <w:sz w:val="28"/>
          <w:szCs w:val="28"/>
        </w:rPr>
        <w:t>, в котором</w:t>
      </w:r>
      <w:r w:rsidR="00C923FB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E973C2">
        <w:rPr>
          <w:rFonts w:ascii="Times New Roman" w:hAnsi="Times New Roman" w:cs="Times New Roman"/>
          <w:sz w:val="28"/>
          <w:szCs w:val="28"/>
        </w:rPr>
        <w:t>ованы в 2023-2024 учебном году</w:t>
      </w:r>
      <w:r w:rsidR="008C7327">
        <w:rPr>
          <w:rFonts w:ascii="Times New Roman" w:hAnsi="Times New Roman" w:cs="Times New Roman"/>
          <w:sz w:val="28"/>
          <w:szCs w:val="28"/>
        </w:rPr>
        <w:t xml:space="preserve"> </w:t>
      </w:r>
      <w:r w:rsidR="008C7327" w:rsidRPr="0060501F">
        <w:rPr>
          <w:rFonts w:ascii="Times New Roman" w:hAnsi="Times New Roman" w:cs="Times New Roman"/>
          <w:i/>
          <w:sz w:val="28"/>
          <w:szCs w:val="28"/>
        </w:rPr>
        <w:t>40 программ.</w:t>
      </w:r>
      <w:proofErr w:type="gramEnd"/>
      <w:r w:rsidR="001F0C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23FB">
        <w:rPr>
          <w:rFonts w:ascii="Times New Roman" w:hAnsi="Times New Roman" w:cs="Times New Roman"/>
          <w:sz w:val="28"/>
          <w:szCs w:val="28"/>
        </w:rPr>
        <w:t xml:space="preserve">Большая часть программ реализуется в течение одного учебного года, но также имеются </w:t>
      </w:r>
      <w:proofErr w:type="gramStart"/>
      <w:r w:rsidR="00C923FB" w:rsidRPr="0060501F">
        <w:rPr>
          <w:rFonts w:ascii="Times New Roman" w:hAnsi="Times New Roman" w:cs="Times New Roman"/>
          <w:i/>
          <w:sz w:val="28"/>
          <w:szCs w:val="28"/>
        </w:rPr>
        <w:t>краткосрочные</w:t>
      </w:r>
      <w:proofErr w:type="gramEnd"/>
      <w:r w:rsidR="00C923FB" w:rsidRPr="0060501F">
        <w:rPr>
          <w:rFonts w:ascii="Times New Roman" w:hAnsi="Times New Roman" w:cs="Times New Roman"/>
          <w:i/>
          <w:sz w:val="28"/>
          <w:szCs w:val="28"/>
        </w:rPr>
        <w:t xml:space="preserve"> и долгосрочные.</w:t>
      </w:r>
    </w:p>
    <w:p w:rsidR="00EC75B1" w:rsidRDefault="00DE50E1" w:rsidP="001F0C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94693" w:rsidRPr="00555B39">
        <w:rPr>
          <w:rFonts w:ascii="Times New Roman" w:hAnsi="Times New Roman" w:cs="Times New Roman"/>
          <w:sz w:val="28"/>
          <w:szCs w:val="28"/>
        </w:rPr>
        <w:t>ополнительными общеобразовательными программами</w:t>
      </w:r>
      <w:r w:rsidR="008B50D3">
        <w:rPr>
          <w:rFonts w:ascii="Times New Roman" w:hAnsi="Times New Roman" w:cs="Times New Roman"/>
          <w:sz w:val="28"/>
          <w:szCs w:val="28"/>
        </w:rPr>
        <w:t xml:space="preserve"> в </w:t>
      </w:r>
      <w:r w:rsidR="001F0C08">
        <w:rPr>
          <w:rFonts w:ascii="Times New Roman" w:hAnsi="Times New Roman" w:cs="Times New Roman"/>
          <w:sz w:val="28"/>
          <w:szCs w:val="28"/>
        </w:rPr>
        <w:t xml:space="preserve">Центре внешкольной работы в </w:t>
      </w:r>
      <w:r w:rsidR="008B50D3">
        <w:rPr>
          <w:rFonts w:ascii="Times New Roman" w:hAnsi="Times New Roman" w:cs="Times New Roman"/>
          <w:sz w:val="28"/>
          <w:szCs w:val="28"/>
        </w:rPr>
        <w:t>2022 году</w:t>
      </w:r>
      <w:r w:rsidR="00D94693" w:rsidRPr="00555B39">
        <w:rPr>
          <w:rFonts w:ascii="Times New Roman" w:hAnsi="Times New Roman" w:cs="Times New Roman"/>
          <w:sz w:val="28"/>
          <w:szCs w:val="28"/>
        </w:rPr>
        <w:t xml:space="preserve"> было </w:t>
      </w:r>
      <w:r w:rsidR="00D94693" w:rsidRPr="008C7327">
        <w:rPr>
          <w:rFonts w:ascii="Times New Roman" w:hAnsi="Times New Roman" w:cs="Times New Roman"/>
          <w:sz w:val="28"/>
          <w:szCs w:val="28"/>
        </w:rPr>
        <w:t>охвачено 464 ребенка, что соста</w:t>
      </w:r>
      <w:r w:rsidR="008C7327" w:rsidRPr="008C7327">
        <w:rPr>
          <w:rFonts w:ascii="Times New Roman" w:hAnsi="Times New Roman" w:cs="Times New Roman"/>
          <w:sz w:val="28"/>
          <w:szCs w:val="28"/>
        </w:rPr>
        <w:t xml:space="preserve">вляет 48 % от числа </w:t>
      </w:r>
      <w:proofErr w:type="gramStart"/>
      <w:r w:rsidR="008C7327" w:rsidRPr="008C73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C7327" w:rsidRPr="008C7327">
        <w:rPr>
          <w:rFonts w:ascii="Times New Roman" w:hAnsi="Times New Roman" w:cs="Times New Roman"/>
          <w:sz w:val="28"/>
          <w:szCs w:val="28"/>
        </w:rPr>
        <w:t>, в 2023 году</w:t>
      </w:r>
      <w:r w:rsidR="008C7327">
        <w:rPr>
          <w:rFonts w:ascii="Times New Roman" w:hAnsi="Times New Roman" w:cs="Times New Roman"/>
          <w:sz w:val="28"/>
          <w:szCs w:val="28"/>
        </w:rPr>
        <w:t>было охвачено 473 ребёнка, что составляет 52,3% от числа обучающихся.</w:t>
      </w:r>
    </w:p>
    <w:p w:rsidR="0073265A" w:rsidRPr="0073265A" w:rsidRDefault="0073265A" w:rsidP="0073265A">
      <w:pPr>
        <w:pStyle w:val="a3"/>
        <w:shd w:val="clear" w:color="auto" w:fill="FFFFFF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83AB7">
        <w:rPr>
          <w:rFonts w:ascii="Times New Roman" w:hAnsi="Times New Roman" w:cs="Times New Roman"/>
          <w:sz w:val="28"/>
          <w:szCs w:val="28"/>
          <w:lang w:eastAsia="ru-RU"/>
        </w:rPr>
        <w:t xml:space="preserve">В июле 2023 года были привлечены дополнительные источники финансирования в </w:t>
      </w:r>
      <w:proofErr w:type="spellStart"/>
      <w:r w:rsidRPr="00C83AB7">
        <w:rPr>
          <w:rFonts w:ascii="Times New Roman" w:hAnsi="Times New Roman" w:cs="Times New Roman"/>
          <w:sz w:val="28"/>
          <w:szCs w:val="28"/>
          <w:lang w:eastAsia="ru-RU"/>
        </w:rPr>
        <w:t>Пировский</w:t>
      </w:r>
      <w:proofErr w:type="spellEnd"/>
      <w:r w:rsidRPr="00C83AB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округ на реализацию дополнительных общеобразовательных программ, благодаря победе в конкурсе по предоставлению и распределению субсидий муниципальных образова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ний на увеличение охвата детей, </w:t>
      </w:r>
      <w:r w:rsidRPr="00C83AB7">
        <w:rPr>
          <w:rFonts w:ascii="Times New Roman" w:hAnsi="Times New Roman" w:cs="Times New Roman"/>
          <w:sz w:val="28"/>
          <w:szCs w:val="28"/>
          <w:lang w:eastAsia="ru-RU"/>
        </w:rPr>
        <w:t>обучающихся по дополнительным программам.</w:t>
      </w:r>
    </w:p>
    <w:p w:rsidR="00D94693" w:rsidRPr="00EC75B1" w:rsidRDefault="0027383E" w:rsidP="00EC75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СЛАЙД </w:t>
      </w:r>
      <w:r w:rsidR="00540BF0">
        <w:rPr>
          <w:rFonts w:ascii="Times New Roman" w:eastAsia="Microsoft Sans Serif" w:hAnsi="Times New Roman" w:cs="Times New Roman"/>
          <w:sz w:val="28"/>
          <w:szCs w:val="28"/>
          <w:lang w:eastAsia="ru-RU"/>
        </w:rPr>
        <w:t>8</w:t>
      </w:r>
      <w:r w:rsidR="00FF5C6A">
        <w:rPr>
          <w:rFonts w:ascii="Times New Roman" w:eastAsia="Microsoft Sans Serif" w:hAnsi="Times New Roman" w:cs="Times New Roman"/>
          <w:sz w:val="28"/>
          <w:szCs w:val="28"/>
          <w:lang w:eastAsia="ru-RU"/>
        </w:rPr>
        <w:t>.</w:t>
      </w:r>
      <w:r w:rsidR="001F0C08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</w:t>
      </w:r>
      <w:r w:rsidR="00EC75B1" w:rsidRPr="00F24C25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В Центр</w:t>
      </w:r>
      <w:r w:rsidR="0053144E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е внешкольной работы</w:t>
      </w:r>
      <w:r w:rsidR="00EC75B1" w:rsidRPr="00F24C25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для детей проводятся мероприятия,</w:t>
      </w:r>
      <w:r w:rsidR="00EC75B1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приуроченные к праздничным датам,</w:t>
      </w:r>
      <w:r w:rsidR="00EC75B1" w:rsidRPr="00F24C25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нацеленные на</w:t>
      </w:r>
      <w:r w:rsidR="00DE50E1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формирование </w:t>
      </w:r>
      <w:r w:rsidR="00DE50E1" w:rsidRPr="0027383E">
        <w:rPr>
          <w:rFonts w:ascii="Times New Roman" w:eastAsia="Microsoft Sans Serif" w:hAnsi="Times New Roman" w:cs="Times New Roman"/>
          <w:i/>
          <w:sz w:val="28"/>
          <w:szCs w:val="28"/>
          <w:lang w:eastAsia="ru-RU"/>
        </w:rPr>
        <w:t>чувства патриотизма,</w:t>
      </w:r>
      <w:r w:rsidR="001F0C08">
        <w:rPr>
          <w:rFonts w:ascii="Times New Roman" w:eastAsia="Microsoft Sans Serif" w:hAnsi="Times New Roman" w:cs="Times New Roman"/>
          <w:i/>
          <w:sz w:val="28"/>
          <w:szCs w:val="28"/>
          <w:lang w:eastAsia="ru-RU"/>
        </w:rPr>
        <w:t xml:space="preserve"> </w:t>
      </w:r>
      <w:r w:rsidR="00EC75B1" w:rsidRPr="0027383E">
        <w:rPr>
          <w:rFonts w:ascii="Times New Roman" w:eastAsia="Microsoft Sans Serif" w:hAnsi="Times New Roman" w:cs="Times New Roman"/>
          <w:i/>
          <w:sz w:val="28"/>
          <w:szCs w:val="28"/>
          <w:lang w:eastAsia="ru-RU"/>
        </w:rPr>
        <w:t>повышение</w:t>
      </w:r>
      <w:r w:rsidR="00E973C2">
        <w:rPr>
          <w:rFonts w:ascii="Times New Roman" w:eastAsia="Microsoft Sans Serif" w:hAnsi="Times New Roman" w:cs="Times New Roman"/>
          <w:i/>
          <w:sz w:val="28"/>
          <w:szCs w:val="28"/>
          <w:lang w:eastAsia="ru-RU"/>
        </w:rPr>
        <w:t xml:space="preserve"> </w:t>
      </w:r>
      <w:r w:rsidR="001F443B" w:rsidRPr="0027383E">
        <w:rPr>
          <w:rFonts w:ascii="Times New Roman" w:eastAsia="Microsoft Sans Serif" w:hAnsi="Times New Roman" w:cs="Times New Roman"/>
          <w:i/>
          <w:sz w:val="28"/>
          <w:szCs w:val="28"/>
          <w:lang w:eastAsia="ru-RU"/>
        </w:rPr>
        <w:t>познавательной</w:t>
      </w:r>
      <w:r w:rsidR="00EC75B1" w:rsidRPr="0027383E">
        <w:rPr>
          <w:rFonts w:ascii="Times New Roman" w:eastAsia="Microsoft Sans Serif" w:hAnsi="Times New Roman" w:cs="Times New Roman"/>
          <w:i/>
          <w:sz w:val="28"/>
          <w:szCs w:val="28"/>
          <w:lang w:eastAsia="ru-RU"/>
        </w:rPr>
        <w:t xml:space="preserve"> мотивации детей,</w:t>
      </w:r>
      <w:r w:rsidR="00E973C2">
        <w:rPr>
          <w:rFonts w:ascii="Times New Roman" w:eastAsia="Microsoft Sans Serif" w:hAnsi="Times New Roman" w:cs="Times New Roman"/>
          <w:i/>
          <w:sz w:val="28"/>
          <w:szCs w:val="28"/>
          <w:lang w:eastAsia="ru-RU"/>
        </w:rPr>
        <w:t xml:space="preserve"> </w:t>
      </w:r>
      <w:r w:rsidR="00EC75B1" w:rsidRPr="0027383E">
        <w:rPr>
          <w:rFonts w:ascii="Times New Roman" w:eastAsia="Microsoft Sans Serif" w:hAnsi="Times New Roman" w:cs="Times New Roman"/>
          <w:i/>
          <w:sz w:val="28"/>
          <w:szCs w:val="28"/>
          <w:lang w:eastAsia="ru-RU"/>
        </w:rPr>
        <w:t>раскрытие и развитие способностей каждого ребенка</w:t>
      </w:r>
      <w:r w:rsidR="00EC75B1" w:rsidRPr="0027383E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, а также их </w:t>
      </w:r>
      <w:r w:rsidR="00EC75B1" w:rsidRPr="0027383E">
        <w:rPr>
          <w:rFonts w:ascii="Times New Roman" w:eastAsia="Microsoft Sans Serif" w:hAnsi="Times New Roman" w:cs="Times New Roman"/>
          <w:i/>
          <w:sz w:val="28"/>
          <w:szCs w:val="28"/>
          <w:lang w:eastAsia="ru-RU"/>
        </w:rPr>
        <w:t>раннюю профориентацию</w:t>
      </w:r>
      <w:r w:rsidR="00EC75B1" w:rsidRPr="0027383E">
        <w:rPr>
          <w:rFonts w:ascii="Times New Roman" w:eastAsia="Microsoft Sans Serif" w:hAnsi="Times New Roman" w:cs="Times New Roman"/>
          <w:sz w:val="28"/>
          <w:szCs w:val="28"/>
          <w:lang w:eastAsia="ru-RU"/>
        </w:rPr>
        <w:t>.</w:t>
      </w:r>
      <w:r w:rsidR="00EC75B1" w:rsidRPr="00F24C25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В данных мероприятиях участвуют </w:t>
      </w:r>
      <w:r w:rsidR="001F0C08">
        <w:rPr>
          <w:rFonts w:ascii="Times New Roman" w:eastAsia="Microsoft Sans Serif" w:hAnsi="Times New Roman" w:cs="Times New Roman"/>
          <w:i/>
          <w:sz w:val="28"/>
          <w:szCs w:val="28"/>
          <w:lang w:eastAsia="ru-RU"/>
        </w:rPr>
        <w:t>до 60% детей от 5</w:t>
      </w:r>
      <w:r w:rsidR="00EC75B1" w:rsidRPr="0027383E">
        <w:rPr>
          <w:rFonts w:ascii="Times New Roman" w:eastAsia="Microsoft Sans Serif" w:hAnsi="Times New Roman" w:cs="Times New Roman"/>
          <w:i/>
          <w:sz w:val="28"/>
          <w:szCs w:val="28"/>
          <w:lang w:eastAsia="ru-RU"/>
        </w:rPr>
        <w:t xml:space="preserve"> до 18 лет,</w:t>
      </w:r>
      <w:r w:rsidR="00E973C2">
        <w:rPr>
          <w:rFonts w:ascii="Times New Roman" w:eastAsia="Microsoft Sans Serif" w:hAnsi="Times New Roman" w:cs="Times New Roman"/>
          <w:i/>
          <w:sz w:val="28"/>
          <w:szCs w:val="28"/>
          <w:lang w:eastAsia="ru-RU"/>
        </w:rPr>
        <w:t xml:space="preserve"> </w:t>
      </w:r>
      <w:r w:rsidR="00EC75B1" w:rsidRPr="00F24C25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проживающи</w:t>
      </w:r>
      <w:r w:rsidR="00EC75B1" w:rsidRPr="00555B39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х</w:t>
      </w:r>
      <w:r w:rsidR="00EC75B1" w:rsidRPr="00F24C25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на территории Пировского муниципального округа.</w:t>
      </w:r>
    </w:p>
    <w:p w:rsidR="008E08F3" w:rsidRPr="00F24C25" w:rsidRDefault="0027383E" w:rsidP="008E08F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СЛАЙД </w:t>
      </w:r>
      <w:r w:rsidR="00540BF0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33684E">
        <w:rPr>
          <w:rFonts w:ascii="Times New Roman" w:eastAsia="Microsoft Sans Serif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33684E" w:rsidRPr="0033684E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  <w:t>Создается</w:t>
      </w:r>
      <w:r w:rsidR="001F0C08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223ED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  <w:t xml:space="preserve">также 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  <w:t>целостная система</w:t>
      </w:r>
      <w:r w:rsidR="008E08F3" w:rsidRPr="00F24C25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  <w:t xml:space="preserve"> каникулярного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  <w:t xml:space="preserve"> отдыха обучающихся, обеспечивающая</w:t>
      </w:r>
      <w:r w:rsidR="008E08F3" w:rsidRPr="00F24C25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  <w:t xml:space="preserve"> физическое и психиче</w:t>
      </w:r>
      <w:r w:rsidR="001F0C08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  <w:t>ское здоровье детей.</w:t>
      </w:r>
      <w:proofErr w:type="gramEnd"/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  <w:t xml:space="preserve"> Для этого </w:t>
      </w:r>
      <w:r w:rsidR="008E08F3" w:rsidRPr="00F24C25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отделом образования</w:t>
      </w:r>
      <w:r w:rsidR="008E08F3" w:rsidRPr="00555B39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совместно с муниципальным опорным центром </w:t>
      </w:r>
      <w:r w:rsidR="008E08F3" w:rsidRPr="00F24C25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принято решение в летний период реализовывать</w:t>
      </w:r>
      <w:r w:rsidR="008E08F3" w:rsidRPr="00555B39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летние краткосрочные</w:t>
      </w:r>
      <w:r w:rsidR="008E08F3" w:rsidRPr="00F24C25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E08F3" w:rsidRPr="00F24C25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программы</w:t>
      </w:r>
      <w:proofErr w:type="gramEnd"/>
      <w:r w:rsidR="008E08F3" w:rsidRPr="00F24C25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как в рамках перс</w:t>
      </w:r>
      <w:r w:rsidR="0033684E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онифицированного финансирования, </w:t>
      </w:r>
      <w:r w:rsidR="008E08F3" w:rsidRPr="00F24C25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так и в рамках муниципального задания</w:t>
      </w:r>
      <w:r w:rsidR="0033684E">
        <w:rPr>
          <w:rFonts w:ascii="Times New Roman" w:eastAsia="Microsoft Sans Serif" w:hAnsi="Times New Roman" w:cs="Times New Roman"/>
          <w:sz w:val="28"/>
          <w:szCs w:val="28"/>
          <w:lang w:eastAsia="ru-RU"/>
        </w:rPr>
        <w:t>.</w:t>
      </w:r>
    </w:p>
    <w:p w:rsidR="008E08F3" w:rsidRDefault="008E08F3" w:rsidP="008E08F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555B39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В условиях развития системы дополнительного образования актуальной задачей стало привлечение студентов ВУЗов  к реализации дополнительных общеобразовательных программ. </w:t>
      </w:r>
      <w:proofErr w:type="gramStart"/>
      <w:r w:rsidRPr="00555B39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Та</w:t>
      </w:r>
      <w:r w:rsidR="00EC75B1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к в летний период к реализации </w:t>
      </w:r>
      <w:r w:rsidRPr="00555B39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краткосрочных программ</w:t>
      </w:r>
      <w:r w:rsidR="001F0C08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</w:t>
      </w:r>
      <w:r w:rsidRPr="00555B39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привлекались студенты </w:t>
      </w:r>
      <w:r w:rsidRPr="00EC75B1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ВУЗов</w:t>
      </w:r>
      <w:r w:rsidR="001F0C08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в Центр</w:t>
      </w:r>
      <w:r w:rsidR="0053144E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</w:t>
      </w:r>
      <w:r w:rsidRPr="00555B39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внешкольной работы</w:t>
      </w:r>
      <w:r w:rsidR="00EC75B1">
        <w:rPr>
          <w:rFonts w:ascii="Times New Roman" w:eastAsia="Microsoft Sans Serif" w:hAnsi="Times New Roman" w:cs="Times New Roman"/>
          <w:sz w:val="28"/>
          <w:szCs w:val="28"/>
          <w:lang w:eastAsia="ru-RU"/>
        </w:rPr>
        <w:t>, реализовавши</w:t>
      </w:r>
      <w:r w:rsidR="001538AE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е </w:t>
      </w:r>
      <w:r w:rsidR="00EC75B1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программы по естественнонаучной, физкультурно-спортивной и социал</w:t>
      </w:r>
      <w:r w:rsidR="00A223ED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ьно-гуманитарной направленностям</w:t>
      </w:r>
      <w:r w:rsidR="00EC75B1">
        <w:rPr>
          <w:rFonts w:ascii="Times New Roman" w:eastAsia="Microsoft Sans Serif" w:hAnsi="Times New Roman" w:cs="Times New Roman"/>
          <w:sz w:val="28"/>
          <w:szCs w:val="28"/>
          <w:lang w:eastAsia="ru-RU"/>
        </w:rPr>
        <w:t>.</w:t>
      </w:r>
      <w:proofErr w:type="gramEnd"/>
    </w:p>
    <w:p w:rsidR="00992451" w:rsidRPr="00FF5C6A" w:rsidRDefault="00FF5C6A" w:rsidP="008E08F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Microsoft Sans Serif" w:hAnsi="Times New Roman" w:cs="Times New Roman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СЛАЙД</w:t>
      </w:r>
      <w:r w:rsidR="00540BF0">
        <w:rPr>
          <w:rFonts w:ascii="Times New Roman" w:hAnsi="Times New Roman" w:cs="Times New Roman"/>
          <w:sz w:val="28"/>
          <w:shd w:val="clear" w:color="auto" w:fill="FFFFFF"/>
        </w:rPr>
        <w:t xml:space="preserve"> 10</w:t>
      </w:r>
      <w:r w:rsidRPr="00FF5C6A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proofErr w:type="gramStart"/>
      <w:r w:rsidR="00992451" w:rsidRPr="00FF5C6A">
        <w:rPr>
          <w:rFonts w:ascii="Times New Roman" w:hAnsi="Times New Roman" w:cs="Times New Roman"/>
          <w:sz w:val="28"/>
          <w:shd w:val="clear" w:color="auto" w:fill="FFFFFF"/>
        </w:rPr>
        <w:t xml:space="preserve">В рамках реализации направлений «Успех каждого ребёнка» и «Цифровая образовательная среда» национального проекта «Образование», с целью обеспечения доступности для детей, проживающих в сельской территории, образовательной инфраструктуры для освоения обучающимися актуальных и востребованных знаний, навыков и компетенций в рамках </w:t>
      </w:r>
      <w:r w:rsidR="0033684E">
        <w:rPr>
          <w:rFonts w:ascii="Times New Roman" w:hAnsi="Times New Roman" w:cs="Times New Roman"/>
          <w:sz w:val="28"/>
          <w:shd w:val="clear" w:color="auto" w:fill="FFFFFF"/>
        </w:rPr>
        <w:t xml:space="preserve">дополнительных программ </w:t>
      </w:r>
      <w:r w:rsidR="00291A42">
        <w:rPr>
          <w:rFonts w:ascii="Times New Roman" w:hAnsi="Times New Roman" w:cs="Times New Roman"/>
          <w:sz w:val="28"/>
          <w:shd w:val="clear" w:color="auto" w:fill="FFFFFF"/>
        </w:rPr>
        <w:t xml:space="preserve">технической направленности,  </w:t>
      </w:r>
      <w:proofErr w:type="spellStart"/>
      <w:r w:rsidR="00291A42">
        <w:rPr>
          <w:rFonts w:ascii="Times New Roman" w:hAnsi="Times New Roman" w:cs="Times New Roman"/>
          <w:sz w:val="28"/>
          <w:shd w:val="clear" w:color="auto" w:fill="FFFFFF"/>
        </w:rPr>
        <w:t>П</w:t>
      </w:r>
      <w:r w:rsidR="00992451" w:rsidRPr="00FF5C6A">
        <w:rPr>
          <w:rFonts w:ascii="Times New Roman" w:hAnsi="Times New Roman" w:cs="Times New Roman"/>
          <w:sz w:val="28"/>
          <w:shd w:val="clear" w:color="auto" w:fill="FFFFFF"/>
        </w:rPr>
        <w:t>ировск</w:t>
      </w:r>
      <w:r w:rsidR="00291A42">
        <w:rPr>
          <w:rFonts w:ascii="Times New Roman" w:hAnsi="Times New Roman" w:cs="Times New Roman"/>
          <w:sz w:val="28"/>
          <w:shd w:val="clear" w:color="auto" w:fill="FFFFFF"/>
        </w:rPr>
        <w:t>ий</w:t>
      </w:r>
      <w:proofErr w:type="spellEnd"/>
      <w:r w:rsidR="00992451" w:rsidRPr="00FF5C6A">
        <w:rPr>
          <w:rFonts w:ascii="Times New Roman" w:hAnsi="Times New Roman" w:cs="Times New Roman"/>
          <w:sz w:val="28"/>
          <w:shd w:val="clear" w:color="auto" w:fill="FFFFFF"/>
        </w:rPr>
        <w:t xml:space="preserve"> муниципальн</w:t>
      </w:r>
      <w:r w:rsidR="00291A42">
        <w:rPr>
          <w:rFonts w:ascii="Times New Roman" w:hAnsi="Times New Roman" w:cs="Times New Roman"/>
          <w:sz w:val="28"/>
          <w:shd w:val="clear" w:color="auto" w:fill="FFFFFF"/>
        </w:rPr>
        <w:t>ый округ</w:t>
      </w:r>
      <w:r w:rsidR="001538AE">
        <w:rPr>
          <w:rFonts w:ascii="Times New Roman" w:hAnsi="Times New Roman" w:cs="Times New Roman"/>
          <w:sz w:val="28"/>
          <w:shd w:val="clear" w:color="auto" w:fill="FFFFFF"/>
        </w:rPr>
        <w:t xml:space="preserve"> уже дважды</w:t>
      </w:r>
      <w:r w:rsidR="00992451" w:rsidRPr="00FF5C6A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1538AE">
        <w:rPr>
          <w:rFonts w:ascii="Times New Roman" w:hAnsi="Times New Roman" w:cs="Times New Roman"/>
          <w:sz w:val="28"/>
          <w:shd w:val="clear" w:color="auto" w:fill="FFFFFF"/>
        </w:rPr>
        <w:t>(</w:t>
      </w:r>
      <w:r w:rsidR="00992451" w:rsidRPr="00FF5C6A">
        <w:rPr>
          <w:rFonts w:ascii="Times New Roman" w:hAnsi="Times New Roman" w:cs="Times New Roman"/>
          <w:sz w:val="28"/>
          <w:shd w:val="clear" w:color="auto" w:fill="FFFFFF"/>
        </w:rPr>
        <w:t>в октябре 2023 года и феврале 2024) посетил передвижной филиал детского технопарка «</w:t>
      </w:r>
      <w:proofErr w:type="spellStart"/>
      <w:r w:rsidR="00992451" w:rsidRPr="00FF5C6A">
        <w:rPr>
          <w:rFonts w:ascii="Times New Roman" w:hAnsi="Times New Roman" w:cs="Times New Roman"/>
          <w:sz w:val="28"/>
          <w:shd w:val="clear" w:color="auto" w:fill="FFFFFF"/>
        </w:rPr>
        <w:t>Кванториум</w:t>
      </w:r>
      <w:proofErr w:type="spellEnd"/>
      <w:proofErr w:type="gramEnd"/>
      <w:r w:rsidR="00992451" w:rsidRPr="00FF5C6A">
        <w:rPr>
          <w:rFonts w:ascii="Times New Roman" w:hAnsi="Times New Roman" w:cs="Times New Roman"/>
          <w:sz w:val="28"/>
          <w:shd w:val="clear" w:color="auto" w:fill="FFFFFF"/>
        </w:rPr>
        <w:t xml:space="preserve">» и организовал работу  с детьми 1-11 классов в стенах </w:t>
      </w:r>
      <w:r w:rsidR="0033684E">
        <w:rPr>
          <w:rFonts w:ascii="Times New Roman" w:hAnsi="Times New Roman" w:cs="Times New Roman"/>
          <w:sz w:val="28"/>
          <w:shd w:val="clear" w:color="auto" w:fill="FFFFFF"/>
        </w:rPr>
        <w:t>Пировской</w:t>
      </w:r>
      <w:r w:rsidR="00992451" w:rsidRPr="00FF5C6A">
        <w:rPr>
          <w:rFonts w:ascii="Times New Roman" w:hAnsi="Times New Roman" w:cs="Times New Roman"/>
          <w:sz w:val="28"/>
          <w:shd w:val="clear" w:color="auto" w:fill="FFFFFF"/>
        </w:rPr>
        <w:t xml:space="preserve"> средн</w:t>
      </w:r>
      <w:r w:rsidR="0033684E">
        <w:rPr>
          <w:rFonts w:ascii="Times New Roman" w:hAnsi="Times New Roman" w:cs="Times New Roman"/>
          <w:sz w:val="28"/>
          <w:shd w:val="clear" w:color="auto" w:fill="FFFFFF"/>
        </w:rPr>
        <w:t>ей школы</w:t>
      </w:r>
      <w:r w:rsidR="00992451" w:rsidRPr="00FF5C6A">
        <w:rPr>
          <w:rFonts w:ascii="Times New Roman" w:hAnsi="Times New Roman" w:cs="Times New Roman"/>
          <w:sz w:val="28"/>
          <w:shd w:val="clear" w:color="auto" w:fill="FFFFFF"/>
        </w:rPr>
        <w:t>. </w:t>
      </w:r>
    </w:p>
    <w:p w:rsidR="008E08F3" w:rsidRDefault="00540BF0" w:rsidP="008E08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  <w:r w:rsidR="0033684E">
        <w:rPr>
          <w:rFonts w:ascii="Times New Roman" w:hAnsi="Times New Roman" w:cs="Times New Roman"/>
          <w:sz w:val="28"/>
          <w:szCs w:val="28"/>
        </w:rPr>
        <w:t xml:space="preserve">. </w:t>
      </w:r>
      <w:r w:rsidR="00F45CC6">
        <w:rPr>
          <w:rFonts w:ascii="Times New Roman" w:hAnsi="Times New Roman" w:cs="Times New Roman"/>
          <w:sz w:val="28"/>
          <w:szCs w:val="28"/>
        </w:rPr>
        <w:t>Результаты</w:t>
      </w:r>
      <w:r w:rsidR="008E08F3" w:rsidRPr="00555B39">
        <w:rPr>
          <w:rFonts w:ascii="Times New Roman" w:hAnsi="Times New Roman" w:cs="Times New Roman"/>
          <w:sz w:val="28"/>
          <w:szCs w:val="28"/>
        </w:rPr>
        <w:t xml:space="preserve"> освоения дополнительных общеобразовательных программ</w:t>
      </w:r>
      <w:r w:rsidR="00A223ED">
        <w:rPr>
          <w:rFonts w:ascii="Times New Roman" w:hAnsi="Times New Roman" w:cs="Times New Roman"/>
          <w:sz w:val="28"/>
          <w:szCs w:val="28"/>
        </w:rPr>
        <w:t>, реализованных в течение учебного года,</w:t>
      </w:r>
      <w:r w:rsidR="00F45CC6">
        <w:rPr>
          <w:rFonts w:ascii="Times New Roman" w:hAnsi="Times New Roman" w:cs="Times New Roman"/>
          <w:sz w:val="28"/>
          <w:szCs w:val="28"/>
        </w:rPr>
        <w:t xml:space="preserve"> педагоги и дети представ</w:t>
      </w:r>
      <w:r w:rsidR="001538AE">
        <w:rPr>
          <w:rFonts w:ascii="Times New Roman" w:hAnsi="Times New Roman" w:cs="Times New Roman"/>
          <w:sz w:val="28"/>
          <w:szCs w:val="28"/>
        </w:rPr>
        <w:t xml:space="preserve">ляют </w:t>
      </w:r>
      <w:r w:rsidR="00F45CC6">
        <w:rPr>
          <w:rFonts w:ascii="Times New Roman" w:hAnsi="Times New Roman" w:cs="Times New Roman"/>
          <w:sz w:val="28"/>
          <w:szCs w:val="28"/>
        </w:rPr>
        <w:t xml:space="preserve"> </w:t>
      </w:r>
      <w:r w:rsidR="001538AE">
        <w:rPr>
          <w:rFonts w:ascii="Times New Roman" w:hAnsi="Times New Roman" w:cs="Times New Roman"/>
          <w:sz w:val="28"/>
          <w:szCs w:val="28"/>
        </w:rPr>
        <w:t>на и</w:t>
      </w:r>
      <w:r w:rsidR="008E08F3" w:rsidRPr="00555B39">
        <w:rPr>
          <w:rFonts w:ascii="Times New Roman" w:hAnsi="Times New Roman" w:cs="Times New Roman"/>
          <w:sz w:val="28"/>
          <w:szCs w:val="28"/>
        </w:rPr>
        <w:t>тоговом Фестивале дополнительного образования Пировского муниципального округа «</w:t>
      </w:r>
      <w:r w:rsidR="008E08F3">
        <w:rPr>
          <w:rFonts w:ascii="Times New Roman" w:hAnsi="Times New Roman" w:cs="Times New Roman"/>
          <w:sz w:val="28"/>
          <w:szCs w:val="28"/>
        </w:rPr>
        <w:t>Достижения</w:t>
      </w:r>
      <w:r w:rsidR="008E08F3" w:rsidRPr="00555B39">
        <w:rPr>
          <w:rFonts w:ascii="Times New Roman" w:hAnsi="Times New Roman" w:cs="Times New Roman"/>
          <w:sz w:val="28"/>
          <w:szCs w:val="28"/>
        </w:rPr>
        <w:t xml:space="preserve"> за год». </w:t>
      </w:r>
      <w:r w:rsidR="00A223ED">
        <w:rPr>
          <w:rFonts w:ascii="Times New Roman" w:hAnsi="Times New Roman" w:cs="Times New Roman"/>
          <w:sz w:val="28"/>
          <w:szCs w:val="28"/>
        </w:rPr>
        <w:t>На фестивале организ</w:t>
      </w:r>
      <w:r w:rsidR="001538AE">
        <w:rPr>
          <w:rFonts w:ascii="Times New Roman" w:hAnsi="Times New Roman" w:cs="Times New Roman"/>
          <w:sz w:val="28"/>
          <w:szCs w:val="28"/>
        </w:rPr>
        <w:t>уются</w:t>
      </w:r>
      <w:r w:rsidR="00A223ED">
        <w:rPr>
          <w:rFonts w:ascii="Times New Roman" w:hAnsi="Times New Roman" w:cs="Times New Roman"/>
          <w:sz w:val="28"/>
          <w:szCs w:val="28"/>
        </w:rPr>
        <w:t xml:space="preserve"> п</w:t>
      </w:r>
      <w:r w:rsidR="00F45CC6">
        <w:rPr>
          <w:rFonts w:ascii="Times New Roman" w:hAnsi="Times New Roman" w:cs="Times New Roman"/>
          <w:sz w:val="28"/>
          <w:szCs w:val="28"/>
        </w:rPr>
        <w:t>лощадки с мастер-классами, выставки творческих работ</w:t>
      </w:r>
      <w:r w:rsidR="000F6738" w:rsidRPr="00FE2061">
        <w:rPr>
          <w:rFonts w:ascii="Times New Roman" w:hAnsi="Times New Roman" w:cs="Times New Roman"/>
          <w:i/>
          <w:sz w:val="28"/>
          <w:szCs w:val="28"/>
        </w:rPr>
        <w:t>.</w:t>
      </w:r>
      <w:r w:rsidR="00A223ED" w:rsidRPr="00A223ED">
        <w:rPr>
          <w:rFonts w:ascii="Times New Roman" w:hAnsi="Times New Roman" w:cs="Times New Roman"/>
          <w:sz w:val="28"/>
          <w:szCs w:val="28"/>
        </w:rPr>
        <w:t xml:space="preserve"> Это начало нашей новой традиции – проводить в конце каж</w:t>
      </w:r>
      <w:r w:rsidR="00291A42">
        <w:rPr>
          <w:rFonts w:ascii="Times New Roman" w:hAnsi="Times New Roman" w:cs="Times New Roman"/>
          <w:sz w:val="28"/>
          <w:szCs w:val="28"/>
        </w:rPr>
        <w:t>дого учебного года Фестиваль дополнительного образования</w:t>
      </w:r>
      <w:r w:rsidR="00A223ED">
        <w:rPr>
          <w:rFonts w:ascii="Times New Roman" w:hAnsi="Times New Roman" w:cs="Times New Roman"/>
          <w:sz w:val="28"/>
          <w:szCs w:val="28"/>
        </w:rPr>
        <w:t xml:space="preserve">, в </w:t>
      </w:r>
      <w:r w:rsidR="00A223ED" w:rsidRPr="00A223ED">
        <w:rPr>
          <w:rFonts w:ascii="Times New Roman" w:hAnsi="Times New Roman" w:cs="Times New Roman"/>
          <w:sz w:val="28"/>
          <w:szCs w:val="28"/>
        </w:rPr>
        <w:t xml:space="preserve">котором принимают </w:t>
      </w:r>
      <w:proofErr w:type="gramStart"/>
      <w:r w:rsidR="00A223ED" w:rsidRPr="00A223ED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="00A223ED" w:rsidRPr="00A223ED">
        <w:rPr>
          <w:rFonts w:ascii="Times New Roman" w:hAnsi="Times New Roman" w:cs="Times New Roman"/>
          <w:sz w:val="28"/>
          <w:szCs w:val="28"/>
        </w:rPr>
        <w:t xml:space="preserve"> как п</w:t>
      </w:r>
      <w:r w:rsidR="0053144E">
        <w:rPr>
          <w:rFonts w:ascii="Times New Roman" w:hAnsi="Times New Roman" w:cs="Times New Roman"/>
          <w:sz w:val="28"/>
          <w:szCs w:val="28"/>
        </w:rPr>
        <w:t xml:space="preserve">едагоги, </w:t>
      </w:r>
      <w:r w:rsidR="00A223ED" w:rsidRPr="00A223ED">
        <w:rPr>
          <w:rFonts w:ascii="Times New Roman" w:hAnsi="Times New Roman" w:cs="Times New Roman"/>
          <w:sz w:val="28"/>
          <w:szCs w:val="28"/>
        </w:rPr>
        <w:t>так и обучающиеся.</w:t>
      </w:r>
    </w:p>
    <w:p w:rsidR="000F6738" w:rsidRPr="00555B39" w:rsidRDefault="00540BF0" w:rsidP="000F67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12</w:t>
      </w:r>
      <w:r w:rsidR="00291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6738" w:rsidRPr="008B00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2023 года</w:t>
      </w:r>
      <w:r w:rsidR="000F6738" w:rsidRPr="0055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Вишняков Сергей Александрович, руководитель кружка по туристско-краеведческой</w:t>
      </w:r>
      <w:r w:rsidR="000F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</w:t>
      </w:r>
      <w:r w:rsidR="000F6738" w:rsidRPr="0055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«Краевед», совместно с Мальцевой Яной Алексеевной, </w:t>
      </w:r>
      <w:r w:rsidR="00471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тот период являющейся </w:t>
      </w:r>
      <w:r w:rsidR="000F6738" w:rsidRPr="00555B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муниципального опорного центра дополнительного образования,</w:t>
      </w:r>
      <w:r w:rsidR="000F6738" w:rsidRPr="00555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="000F6738" w:rsidRPr="008B00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разработали</w:t>
      </w:r>
      <w:r w:rsidR="0015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738" w:rsidRPr="008B008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 - познавательный маршрут для обучающихся «</w:t>
      </w:r>
      <w:proofErr w:type="gramStart"/>
      <w:r w:rsidR="000F6738" w:rsidRPr="008B00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0F6738" w:rsidRPr="008B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глубине</w:t>
      </w:r>
      <w:r w:rsidR="0015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738" w:rsidRPr="008B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сибирских руд: путешествие по следам ссыльных» и учебно </w:t>
      </w:r>
      <w:r w:rsidR="000F6738" w:rsidRPr="00555B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F6738" w:rsidRPr="008B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методический</w:t>
      </w:r>
      <w:r w:rsidR="000F6738" w:rsidRPr="00555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к нему, включающий образовательный контент. </w:t>
      </w:r>
      <w:r w:rsidR="000F6738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разработанного куль</w:t>
      </w:r>
      <w:r w:rsidR="009B7E32">
        <w:rPr>
          <w:rFonts w:ascii="Times New Roman" w:hAnsi="Times New Roman" w:cs="Times New Roman"/>
          <w:sz w:val="28"/>
          <w:szCs w:val="28"/>
          <w:shd w:val="clear" w:color="auto" w:fill="FFFFFF"/>
        </w:rPr>
        <w:t>турно-познавательного маршрута с февраля</w:t>
      </w:r>
      <w:r w:rsidR="000F6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 года </w:t>
      </w:r>
      <w:r w:rsidR="009B7E32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реализуется краткосрочная программа «Путешествие по следам ссыльных».</w:t>
      </w:r>
    </w:p>
    <w:p w:rsidR="000E1655" w:rsidRDefault="004E2C12" w:rsidP="004E2C12">
      <w:pPr>
        <w:shd w:val="clear" w:color="auto" w:fill="FFFFFF"/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СЛАЙД </w:t>
      </w:r>
      <w:r w:rsidR="00540BF0">
        <w:rPr>
          <w:rFonts w:ascii="Times New Roman" w:hAnsi="Times New Roman" w:cs="Times New Roman"/>
          <w:sz w:val="28"/>
          <w:szCs w:val="28"/>
        </w:rPr>
        <w:t>13</w:t>
      </w:r>
      <w:r w:rsidR="0033684E">
        <w:rPr>
          <w:rFonts w:ascii="Times New Roman" w:hAnsi="Times New Roman" w:cs="Times New Roman"/>
          <w:sz w:val="28"/>
          <w:szCs w:val="28"/>
        </w:rPr>
        <w:t>.</w:t>
      </w:r>
      <w:r w:rsidR="00291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Особое </w:t>
      </w:r>
      <w:r w:rsidR="000E1655" w:rsidRPr="00555B39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 в течение учебного года уделялось методической работе с педагогами.</w:t>
      </w:r>
      <w:r w:rsidR="00291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  <w:t xml:space="preserve">Состоялись методические </w:t>
      </w:r>
      <w:r w:rsidR="000E1655" w:rsidRPr="0073672F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  <w:t>мероприятия, направленные на повышение профессионального мастерства педагогических работников</w:t>
      </w:r>
      <w:r w:rsidR="001538AE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  <w:t>, в том числе, с использование  технологии ИОМ педагога.</w:t>
      </w:r>
      <w:r w:rsidR="0033684E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E1655" w:rsidRPr="0073672F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  <w:t xml:space="preserve">В данных мероприятиях было задействованы </w:t>
      </w:r>
      <w:r w:rsidR="000E1655" w:rsidRPr="00555B39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  <w:t>80</w:t>
      </w:r>
      <w:r w:rsidR="000E1655" w:rsidRPr="0073672F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  <w:t xml:space="preserve">% педагогов, реализующих </w:t>
      </w:r>
      <w:r w:rsidR="000E1655" w:rsidRPr="0073672F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дополнительные общеобразовательные общеразвивающие программы.  </w:t>
      </w:r>
      <w:r w:rsidR="00EC75B1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  <w:t xml:space="preserve">Ежегодно педагоги </w:t>
      </w:r>
      <w:r w:rsidR="00291A42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  <w:t xml:space="preserve">округа </w:t>
      </w:r>
      <w:r w:rsidR="000F6738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  <w:t>проходят аттестацию.</w:t>
      </w:r>
    </w:p>
    <w:p w:rsidR="00C83AB7" w:rsidRDefault="00C83AB7" w:rsidP="001E3B98">
      <w:pPr>
        <w:pStyle w:val="a3"/>
        <w:shd w:val="clear" w:color="auto" w:fill="FFFFFF"/>
        <w:ind w:left="0"/>
        <w:jc w:val="both"/>
        <w:textAlignment w:val="baseline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  <w:t xml:space="preserve">      В муниципалитете работает</w:t>
      </w:r>
      <w:r w:rsidR="004E2C12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  <w:t xml:space="preserve"> окружное объединение педагогов дополнительного образования</w:t>
      </w:r>
      <w:r w:rsidR="005969FA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  <w:t xml:space="preserve">.  В его рамках </w:t>
      </w:r>
      <w:r w:rsidR="001E3B98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  <w:t xml:space="preserve">в 2023г. </w:t>
      </w:r>
      <w:r w:rsidR="005969FA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  <w:t xml:space="preserve">прошли </w:t>
      </w:r>
      <w:r w:rsidR="001E3B98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  <w:t xml:space="preserve">два </w:t>
      </w:r>
      <w:r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  <w:t>семинара по теме</w:t>
      </w:r>
      <w:r w:rsidR="00291A42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E2194" w:rsidRPr="00DE21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«Методические основы и особенности </w:t>
      </w:r>
      <w:r w:rsidR="00DE2194" w:rsidRPr="00DE2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 учебного занятия в системе дополнительного образования детей</w:t>
      </w:r>
      <w:r w:rsidR="00DE2194" w:rsidRPr="00DE21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="001E3B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Где педагоги в </w:t>
      </w:r>
      <w:proofErr w:type="spellStart"/>
      <w:r w:rsidR="001E3B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деятельностном</w:t>
      </w:r>
      <w:proofErr w:type="spellEnd"/>
      <w:r w:rsidR="001E3B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формате обсуждали варианты построения и особенности занятий в системе </w:t>
      </w:r>
      <w:r w:rsidR="00291A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дополнительного образования</w:t>
      </w:r>
      <w:r w:rsidR="001E3B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1538A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Началась работа по осваиванию педагогами ДО технологии ИОМ педагога.</w:t>
      </w:r>
    </w:p>
    <w:p w:rsidR="00C83AB7" w:rsidRDefault="000E1655" w:rsidP="00291A42">
      <w:pPr>
        <w:pStyle w:val="a3"/>
        <w:shd w:val="clear" w:color="auto" w:fill="FFFFFF"/>
        <w:ind w:left="0" w:firstLine="567"/>
        <w:jc w:val="both"/>
        <w:textAlignment w:val="baseline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7367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Методисты из муниципального опорного центра и Центр</w:t>
      </w:r>
      <w:r w:rsidR="007E25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3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внешкольной работы в течение учебного года посеща</w:t>
      </w:r>
      <w:r w:rsidRPr="00555B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73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педаго</w:t>
      </w:r>
      <w:r w:rsidR="00C83A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 дополнительного образования с целью обеспечения методи</w:t>
      </w:r>
      <w:r w:rsidR="007326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сопровождения педагогов</w:t>
      </w:r>
      <w:r w:rsidR="00C83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3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тесный формат взаимодействия методистов и педагогов </w:t>
      </w:r>
      <w:r w:rsidRPr="0073672F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направлен на усовершенствование учебного процесса, оказание методической помощи педагогам</w:t>
      </w:r>
      <w:r w:rsidRPr="00C83AB7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. </w:t>
      </w:r>
    </w:p>
    <w:p w:rsidR="00C83AB7" w:rsidRPr="001E3B98" w:rsidRDefault="001538AE" w:rsidP="001E3B98">
      <w:pPr>
        <w:pStyle w:val="a3"/>
        <w:shd w:val="clear" w:color="auto" w:fill="FFFFFF"/>
        <w:ind w:left="0"/>
        <w:jc w:val="both"/>
        <w:textAlignment w:val="baseline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        </w:t>
      </w:r>
      <w:r w:rsidR="00C83AB7" w:rsidRPr="001E3B98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СЛАЙД </w:t>
      </w:r>
      <w:r w:rsidR="00540BF0">
        <w:rPr>
          <w:rFonts w:ascii="Times New Roman" w:eastAsia="Microsoft Sans Serif" w:hAnsi="Times New Roman" w:cs="Times New Roman"/>
          <w:sz w:val="28"/>
          <w:szCs w:val="28"/>
          <w:lang w:eastAsia="ru-RU"/>
        </w:rPr>
        <w:t>14</w:t>
      </w:r>
      <w:r w:rsidR="0033684E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. </w:t>
      </w:r>
      <w:r w:rsidR="0073265A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Мы р</w:t>
      </w:r>
      <w:r w:rsidR="00C83AB7" w:rsidRPr="001E3B98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аботаем также на</w:t>
      </w:r>
      <w:r w:rsidR="0073265A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д</w:t>
      </w:r>
      <w:r w:rsidR="00C83AB7" w:rsidRPr="001E3B98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преодоление</w:t>
      </w:r>
      <w:r w:rsidR="0073265A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м</w:t>
      </w:r>
      <w:r w:rsidR="00C83AB7" w:rsidRPr="001E3B98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отдельных проблем, существующих в </w:t>
      </w:r>
      <w:r w:rsidR="001E3B98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системе </w:t>
      </w:r>
      <w:r w:rsidR="0073265A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дополнительного образования</w:t>
      </w:r>
      <w:r w:rsidR="00C83AB7" w:rsidRPr="001E3B98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муниципалитета</w:t>
      </w:r>
      <w:r w:rsidR="001E3B98" w:rsidRPr="001E3B98">
        <w:rPr>
          <w:rFonts w:ascii="Times New Roman" w:eastAsia="Microsoft Sans Serif" w:hAnsi="Times New Roman" w:cs="Times New Roman"/>
          <w:sz w:val="28"/>
          <w:szCs w:val="28"/>
          <w:lang w:eastAsia="ru-RU"/>
        </w:rPr>
        <w:t>.</w:t>
      </w:r>
    </w:p>
    <w:p w:rsidR="00C83AB7" w:rsidRPr="001E3B98" w:rsidRDefault="001E3B98" w:rsidP="00C83AB7">
      <w:pPr>
        <w:pStyle w:val="a3"/>
        <w:shd w:val="clear" w:color="auto" w:fill="FFFFFF"/>
        <w:ind w:left="0"/>
        <w:jc w:val="both"/>
        <w:textAlignment w:val="baseline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1E3B98">
        <w:rPr>
          <w:rFonts w:ascii="Times New Roman" w:eastAsia="Microsoft Sans Serif" w:hAnsi="Times New Roman" w:cs="Times New Roman"/>
          <w:sz w:val="28"/>
          <w:szCs w:val="28"/>
          <w:lang w:eastAsia="ru-RU"/>
        </w:rPr>
        <w:t>Так, д</w:t>
      </w:r>
      <w:r w:rsidR="0027383E" w:rsidRPr="001E3B98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анные по охвату из </w:t>
      </w:r>
      <w:r w:rsidR="007E252F">
        <w:rPr>
          <w:rFonts w:ascii="Times New Roman" w:eastAsia="Microsoft Sans Serif" w:hAnsi="Times New Roman" w:cs="Times New Roman"/>
          <w:sz w:val="28"/>
          <w:szCs w:val="28"/>
          <w:lang w:eastAsia="ru-RU"/>
        </w:rPr>
        <w:t>информационной системы</w:t>
      </w:r>
      <w:r w:rsidR="0027383E" w:rsidRPr="001E3B98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«Навигатор дополнительного образования Красноярского края» показали, что самый </w:t>
      </w:r>
      <w:r w:rsidR="0027383E" w:rsidRPr="001E3B98">
        <w:rPr>
          <w:rFonts w:ascii="Times New Roman" w:eastAsia="Microsoft Sans Serif" w:hAnsi="Times New Roman" w:cs="Times New Roman"/>
          <w:i/>
          <w:sz w:val="28"/>
          <w:szCs w:val="28"/>
          <w:lang w:eastAsia="ru-RU"/>
        </w:rPr>
        <w:t xml:space="preserve">маленький процент посещаемости детей в муниципалитете – в возрасте от 16 до 18 лет. </w:t>
      </w:r>
      <w:r w:rsidR="0027383E" w:rsidRPr="001E3B98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На основании проведенного анкетирования были выявлены запросы и потребности детей данной возрастной категории. </w:t>
      </w:r>
      <w:r w:rsidR="0027383E" w:rsidRPr="001E3B98">
        <w:rPr>
          <w:rFonts w:ascii="Times New Roman" w:eastAsia="Microsoft Sans Serif" w:hAnsi="Times New Roman" w:cs="Times New Roman"/>
          <w:i/>
          <w:sz w:val="28"/>
          <w:szCs w:val="28"/>
          <w:lang w:eastAsia="ru-RU"/>
        </w:rPr>
        <w:t>Учащимся были предложены краткосрочные программы «Основы проектной деятельности», «Школа лидера»</w:t>
      </w:r>
      <w:r w:rsidR="0073265A">
        <w:rPr>
          <w:rFonts w:ascii="Times New Roman" w:eastAsia="Microsoft Sans Serif" w:hAnsi="Times New Roman" w:cs="Times New Roman"/>
          <w:i/>
          <w:sz w:val="28"/>
          <w:szCs w:val="28"/>
          <w:lang w:eastAsia="ru-RU"/>
        </w:rPr>
        <w:t>.</w:t>
      </w:r>
    </w:p>
    <w:p w:rsidR="001E3B98" w:rsidRPr="001E3B98" w:rsidRDefault="001538AE" w:rsidP="00C83AB7">
      <w:pPr>
        <w:pStyle w:val="a3"/>
        <w:shd w:val="clear" w:color="auto" w:fill="FFFFFF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      </w:t>
      </w:r>
      <w:r w:rsidR="001E3B98" w:rsidRPr="001E3B98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Также, </w:t>
      </w:r>
      <w:r w:rsidR="001E3B98" w:rsidRPr="001E3B9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7383E" w:rsidRPr="001E3B98">
        <w:rPr>
          <w:rFonts w:ascii="Times New Roman" w:hAnsi="Times New Roman" w:cs="Times New Roman"/>
          <w:sz w:val="28"/>
          <w:szCs w:val="28"/>
          <w:lang w:eastAsia="ru-RU"/>
        </w:rPr>
        <w:t xml:space="preserve"> целях обновления содержания программы по технической направленности и увеличения количества детей, задействованных по технической направленности в </w:t>
      </w:r>
      <w:proofErr w:type="spellStart"/>
      <w:r w:rsidR="0027383E" w:rsidRPr="001E3B98">
        <w:rPr>
          <w:rFonts w:ascii="Times New Roman" w:hAnsi="Times New Roman" w:cs="Times New Roman"/>
          <w:sz w:val="28"/>
          <w:szCs w:val="28"/>
          <w:lang w:eastAsia="ru-RU"/>
        </w:rPr>
        <w:t>Икшурминск</w:t>
      </w:r>
      <w:r w:rsidR="007E252F">
        <w:rPr>
          <w:rFonts w:ascii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27383E" w:rsidRPr="001E3B98">
        <w:rPr>
          <w:rFonts w:ascii="Times New Roman" w:hAnsi="Times New Roman" w:cs="Times New Roman"/>
          <w:sz w:val="28"/>
          <w:szCs w:val="28"/>
          <w:lang w:eastAsia="ru-RU"/>
        </w:rPr>
        <w:t xml:space="preserve"> средн</w:t>
      </w:r>
      <w:r w:rsidR="007E252F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27383E" w:rsidRPr="001E3B98">
        <w:rPr>
          <w:rFonts w:ascii="Times New Roman" w:hAnsi="Times New Roman" w:cs="Times New Roman"/>
          <w:sz w:val="28"/>
          <w:szCs w:val="28"/>
          <w:lang w:eastAsia="ru-RU"/>
        </w:rPr>
        <w:t xml:space="preserve"> школ</w:t>
      </w:r>
      <w:r w:rsidR="007E252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27383E" w:rsidRPr="001E3B98">
        <w:rPr>
          <w:rFonts w:ascii="Times New Roman" w:hAnsi="Times New Roman" w:cs="Times New Roman"/>
          <w:sz w:val="28"/>
          <w:szCs w:val="28"/>
          <w:lang w:eastAsia="ru-RU"/>
        </w:rPr>
        <w:t xml:space="preserve"> для реализации дополнительной общеобразовательной программы «Робототехника» было приобретено 2</w:t>
      </w:r>
      <w:r w:rsidR="007E252F">
        <w:rPr>
          <w:rFonts w:ascii="Times New Roman" w:hAnsi="Times New Roman" w:cs="Times New Roman"/>
          <w:sz w:val="28"/>
          <w:szCs w:val="28"/>
          <w:lang w:eastAsia="ru-RU"/>
        </w:rPr>
        <w:t xml:space="preserve"> робототехнических</w:t>
      </w:r>
      <w:r w:rsidR="0027383E" w:rsidRPr="001E3B98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комплекта</w:t>
      </w:r>
      <w:r w:rsidR="007E252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666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7383E" w:rsidRPr="001E3B98">
        <w:rPr>
          <w:rFonts w:ascii="Times New Roman" w:hAnsi="Times New Roman" w:cs="Times New Roman"/>
          <w:sz w:val="28"/>
          <w:szCs w:val="28"/>
          <w:lang w:eastAsia="ru-RU"/>
        </w:rPr>
        <w:t>Для школы, которая отдалена от районная центра, это сыграло существенную роль также в обеспечение вариативности программ.</w:t>
      </w:r>
      <w:proofErr w:type="gramEnd"/>
    </w:p>
    <w:p w:rsidR="00666681" w:rsidRDefault="001E3B98" w:rsidP="00C83AB7">
      <w:pPr>
        <w:pStyle w:val="a3"/>
        <w:shd w:val="clear" w:color="auto" w:fill="FFFFFF"/>
        <w:ind w:left="0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E3B98">
        <w:rPr>
          <w:rFonts w:ascii="Times New Roman" w:hAnsi="Times New Roman" w:cs="Times New Roman"/>
          <w:sz w:val="28"/>
          <w:szCs w:val="28"/>
          <w:lang w:eastAsia="ru-RU"/>
        </w:rPr>
        <w:t xml:space="preserve">       В системе </w:t>
      </w:r>
      <w:r w:rsidR="0033684E">
        <w:rPr>
          <w:rFonts w:ascii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Pr="001E3B9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муниципалитета существуют также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другие </w:t>
      </w:r>
      <w:r w:rsidRPr="001E3B98">
        <w:rPr>
          <w:rFonts w:ascii="Times New Roman" w:hAnsi="Times New Roman" w:cs="Times New Roman"/>
          <w:sz w:val="28"/>
          <w:szCs w:val="28"/>
          <w:lang w:eastAsia="ru-RU"/>
        </w:rPr>
        <w:t>проблемы</w:t>
      </w:r>
      <w:r w:rsidR="00666681">
        <w:rPr>
          <w:rFonts w:ascii="Times New Roman" w:hAnsi="Times New Roman" w:cs="Times New Roman"/>
          <w:sz w:val="28"/>
          <w:szCs w:val="28"/>
          <w:lang w:eastAsia="ru-RU"/>
        </w:rPr>
        <w:t xml:space="preserve">, например: </w:t>
      </w:r>
      <w:r w:rsidR="007E252F" w:rsidRPr="007E252F">
        <w:rPr>
          <w:rFonts w:ascii="Times New Roman" w:hAnsi="Times New Roman" w:cs="Times New Roman"/>
          <w:i/>
          <w:sz w:val="28"/>
          <w:szCs w:val="28"/>
          <w:lang w:eastAsia="ru-RU"/>
        </w:rPr>
        <w:t>устаревшее материально-техническое</w:t>
      </w:r>
      <w:r w:rsidR="0066668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666681">
        <w:rPr>
          <w:rFonts w:ascii="Times New Roman" w:hAnsi="Times New Roman" w:cs="Times New Roman"/>
          <w:i/>
          <w:sz w:val="28"/>
          <w:szCs w:val="28"/>
          <w:lang w:eastAsia="ru-RU"/>
        </w:rPr>
        <w:t>оснсщение</w:t>
      </w:r>
      <w:proofErr w:type="spellEnd"/>
      <w:r w:rsidR="0066668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666681">
        <w:rPr>
          <w:rFonts w:ascii="Times New Roman" w:hAnsi="Times New Roman" w:cs="Times New Roman"/>
          <w:sz w:val="28"/>
          <w:szCs w:val="28"/>
          <w:lang w:eastAsia="ru-RU"/>
        </w:rPr>
        <w:t>которая жде</w:t>
      </w:r>
      <w:r w:rsidR="00666681" w:rsidRPr="001E3B98">
        <w:rPr>
          <w:rFonts w:ascii="Times New Roman" w:hAnsi="Times New Roman" w:cs="Times New Roman"/>
          <w:sz w:val="28"/>
          <w:szCs w:val="28"/>
          <w:lang w:eastAsia="ru-RU"/>
        </w:rPr>
        <w:t>т своего решения.</w:t>
      </w:r>
    </w:p>
    <w:p w:rsidR="00666681" w:rsidRDefault="00666681" w:rsidP="00C83AB7">
      <w:pPr>
        <w:pStyle w:val="a3"/>
        <w:shd w:val="clear" w:color="auto" w:fill="FFFFFF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7E252F" w:rsidRPr="007E252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66681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Но самой главной нашей проблемой</w:t>
      </w:r>
      <w:r w:rsidR="000E176C">
        <w:rPr>
          <w:rFonts w:ascii="Times New Roman" w:hAnsi="Times New Roman" w:cs="Times New Roman"/>
          <w:b/>
          <w:i/>
          <w:sz w:val="32"/>
          <w:szCs w:val="32"/>
          <w:lang w:eastAsia="ru-RU"/>
        </w:rPr>
        <w:t>, на наш взгляд,</w:t>
      </w:r>
      <w:r w:rsidRPr="00666681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является проблема «редеющих» кадровых ресурсов</w:t>
      </w:r>
      <w:r w:rsidRPr="00666681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Проблема, которая</w:t>
      </w:r>
      <w:r w:rsidR="007326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может быть отчасти успешно решена! Тут, ка</w:t>
      </w:r>
      <w:r w:rsidR="000E176C">
        <w:rPr>
          <w:rFonts w:ascii="Times New Roman" w:hAnsi="Times New Roman" w:cs="Times New Roman"/>
          <w:sz w:val="28"/>
          <w:szCs w:val="28"/>
          <w:lang w:eastAsia="ru-RU"/>
        </w:rPr>
        <w:t>к говориться, все в наших руках.</w:t>
      </w:r>
    </w:p>
    <w:p w:rsidR="00666681" w:rsidRDefault="00666681" w:rsidP="00C83AB7">
      <w:pPr>
        <w:pStyle w:val="a3"/>
        <w:shd w:val="clear" w:color="auto" w:fill="FFFFFF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Сегодня мы предлагаем Вам вместе поразмыслить над путями решения именной этой проблемы: привлечение педагогов в дополнительное образование;</w:t>
      </w:r>
      <w:r w:rsidRPr="000E17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поиск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востребованных детьми разных возрастов </w:t>
      </w:r>
      <w:r w:rsidRPr="000E176C">
        <w:rPr>
          <w:rFonts w:ascii="Times New Roman" w:hAnsi="Times New Roman" w:cs="Times New Roman"/>
          <w:b/>
          <w:sz w:val="28"/>
          <w:szCs w:val="28"/>
          <w:lang w:eastAsia="ru-RU"/>
        </w:rPr>
        <w:t>идей,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бы легли в основу новых программ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0BF0" w:rsidRDefault="00540BF0" w:rsidP="00C83AB7">
      <w:pPr>
        <w:pStyle w:val="a3"/>
        <w:shd w:val="clear" w:color="auto" w:fill="FFFFFF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СЛАЙД   15.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Идеи тем для </w:t>
      </w:r>
      <w:r w:rsidR="000E17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программ ДО, связанные с  Годом семьи….</w:t>
      </w:r>
      <w:proofErr w:type="gramEnd"/>
    </w:p>
    <w:p w:rsidR="00540BF0" w:rsidRDefault="00540BF0" w:rsidP="00C83AB7">
      <w:pPr>
        <w:pStyle w:val="a3"/>
        <w:shd w:val="clear" w:color="auto" w:fill="FFFFFF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СЛАЙД 16.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Идеи тем для программ ДО, связанные с компетентностями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профориентационного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ЮниорПрофи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gramEnd"/>
    </w:p>
    <w:p w:rsidR="00666681" w:rsidRDefault="00666681" w:rsidP="00C83AB7">
      <w:pPr>
        <w:pStyle w:val="a3"/>
        <w:shd w:val="clear" w:color="auto" w:fill="FFFFFF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Работать будем в малых группах, в помощь мы вам предлагаем взять подготовле</w:t>
      </w:r>
      <w:r w:rsidR="000E176C">
        <w:rPr>
          <w:rFonts w:ascii="Times New Roman" w:hAnsi="Times New Roman" w:cs="Times New Roman"/>
          <w:sz w:val="28"/>
          <w:szCs w:val="28"/>
          <w:lang w:eastAsia="ru-RU"/>
        </w:rPr>
        <w:t xml:space="preserve">нную нами форму для заполнения, а также </w:t>
      </w:r>
      <w:proofErr w:type="gramStart"/>
      <w:r w:rsidR="000E176C">
        <w:rPr>
          <w:rFonts w:ascii="Times New Roman" w:hAnsi="Times New Roman" w:cs="Times New Roman"/>
          <w:sz w:val="28"/>
          <w:szCs w:val="28"/>
          <w:lang w:eastAsia="ru-RU"/>
        </w:rPr>
        <w:t>раздаточный</w:t>
      </w:r>
      <w:proofErr w:type="gramEnd"/>
      <w:r w:rsidR="000E17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176C">
        <w:rPr>
          <w:rFonts w:ascii="Times New Roman" w:hAnsi="Times New Roman" w:cs="Times New Roman"/>
          <w:sz w:val="28"/>
          <w:szCs w:val="28"/>
          <w:lang w:eastAsia="ru-RU"/>
        </w:rPr>
        <w:t>метериал</w:t>
      </w:r>
      <w:proofErr w:type="spellEnd"/>
      <w:r w:rsidR="000E176C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666681" w:rsidRDefault="000E176C" w:rsidP="00C83AB7">
      <w:pPr>
        <w:pStyle w:val="a3"/>
        <w:shd w:val="clear" w:color="auto" w:fill="FFFFFF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Далее – представления результатов работы в группах, обсуждение, отношение…</w:t>
      </w:r>
    </w:p>
    <w:p w:rsidR="001E3B98" w:rsidRPr="0073265A" w:rsidRDefault="001E3B98" w:rsidP="00C83AB7">
      <w:pPr>
        <w:pStyle w:val="a3"/>
        <w:shd w:val="clear" w:color="auto" w:fill="FFFFFF"/>
        <w:ind w:left="0"/>
        <w:jc w:val="both"/>
        <w:textAlignment w:val="baseline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0E1655" w:rsidRPr="00555B39" w:rsidRDefault="000E1655" w:rsidP="008E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8F3" w:rsidRPr="00555B39" w:rsidRDefault="008E08F3" w:rsidP="008E08F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</w:p>
    <w:p w:rsidR="00D94693" w:rsidRDefault="00D94693" w:rsidP="00C513BF">
      <w:pPr>
        <w:spacing w:after="0"/>
        <w:rPr>
          <w:rStyle w:val="c2"/>
          <w:bCs/>
          <w:color w:val="000000"/>
          <w:sz w:val="28"/>
          <w:szCs w:val="28"/>
        </w:rPr>
      </w:pPr>
    </w:p>
    <w:p w:rsidR="00094297" w:rsidRPr="00094297" w:rsidRDefault="00094297" w:rsidP="00094297">
      <w:pPr>
        <w:spacing w:after="0"/>
        <w:rPr>
          <w:rFonts w:ascii="Times New Roman" w:hAnsi="Times New Roman" w:cs="Times New Roman"/>
          <w:sz w:val="28"/>
        </w:rPr>
      </w:pPr>
    </w:p>
    <w:sectPr w:rsidR="00094297" w:rsidRPr="00094297" w:rsidSect="0087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956"/>
    <w:multiLevelType w:val="multilevel"/>
    <w:tmpl w:val="3DCA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9239E"/>
    <w:multiLevelType w:val="hybridMultilevel"/>
    <w:tmpl w:val="139C9024"/>
    <w:lvl w:ilvl="0" w:tplc="0DF48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880536"/>
    <w:multiLevelType w:val="multilevel"/>
    <w:tmpl w:val="4CA6D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1">
      <w:startOverride w:val="1"/>
    </w:lvlOverride>
  </w:num>
  <w:num w:numId="5">
    <w:abstractNumId w:val="0"/>
    <w:lvlOverride w:ilvl="1">
      <w:startOverride w:val="2"/>
    </w:lvlOverride>
  </w:num>
  <w:num w:numId="6">
    <w:abstractNumId w:val="0"/>
    <w:lvlOverride w:ilvl="1">
      <w:startOverride w:val="3"/>
    </w:lvlOverride>
  </w:num>
  <w:num w:numId="7">
    <w:abstractNumId w:val="0"/>
    <w:lvlOverride w:ilvl="1">
      <w:startOverride w:val="4"/>
    </w:lvlOverride>
  </w:num>
  <w:num w:numId="8">
    <w:abstractNumId w:val="0"/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42D"/>
    <w:rsid w:val="00094297"/>
    <w:rsid w:val="000C2B86"/>
    <w:rsid w:val="000E1655"/>
    <w:rsid w:val="000E176C"/>
    <w:rsid w:val="000F6738"/>
    <w:rsid w:val="001538AE"/>
    <w:rsid w:val="0016103D"/>
    <w:rsid w:val="001817F9"/>
    <w:rsid w:val="00185C1B"/>
    <w:rsid w:val="001B71CB"/>
    <w:rsid w:val="001E3B98"/>
    <w:rsid w:val="001F0C08"/>
    <w:rsid w:val="001F443B"/>
    <w:rsid w:val="0024402E"/>
    <w:rsid w:val="002454D6"/>
    <w:rsid w:val="00250DD4"/>
    <w:rsid w:val="00265097"/>
    <w:rsid w:val="0027383E"/>
    <w:rsid w:val="0028764C"/>
    <w:rsid w:val="00291A42"/>
    <w:rsid w:val="002C442D"/>
    <w:rsid w:val="002C55AE"/>
    <w:rsid w:val="0033684E"/>
    <w:rsid w:val="003D6D61"/>
    <w:rsid w:val="003E2C45"/>
    <w:rsid w:val="004504BA"/>
    <w:rsid w:val="00471423"/>
    <w:rsid w:val="00476430"/>
    <w:rsid w:val="004E2C12"/>
    <w:rsid w:val="0053144E"/>
    <w:rsid w:val="00540BF0"/>
    <w:rsid w:val="00546B37"/>
    <w:rsid w:val="005969FA"/>
    <w:rsid w:val="005E3BD2"/>
    <w:rsid w:val="0060501F"/>
    <w:rsid w:val="00655711"/>
    <w:rsid w:val="00666681"/>
    <w:rsid w:val="007169FF"/>
    <w:rsid w:val="0073265A"/>
    <w:rsid w:val="00733DFD"/>
    <w:rsid w:val="0079310A"/>
    <w:rsid w:val="007E252F"/>
    <w:rsid w:val="008238DE"/>
    <w:rsid w:val="00831336"/>
    <w:rsid w:val="00872B5B"/>
    <w:rsid w:val="00895452"/>
    <w:rsid w:val="008B50D3"/>
    <w:rsid w:val="008C7327"/>
    <w:rsid w:val="008E08F3"/>
    <w:rsid w:val="008F67C0"/>
    <w:rsid w:val="00927317"/>
    <w:rsid w:val="009513D9"/>
    <w:rsid w:val="00992451"/>
    <w:rsid w:val="009B10F9"/>
    <w:rsid w:val="009B7E32"/>
    <w:rsid w:val="00A008AD"/>
    <w:rsid w:val="00A223ED"/>
    <w:rsid w:val="00A37963"/>
    <w:rsid w:val="00AA5F2E"/>
    <w:rsid w:val="00B0078E"/>
    <w:rsid w:val="00B675A8"/>
    <w:rsid w:val="00BC7AB4"/>
    <w:rsid w:val="00C1214E"/>
    <w:rsid w:val="00C513BF"/>
    <w:rsid w:val="00C83AB7"/>
    <w:rsid w:val="00C923FB"/>
    <w:rsid w:val="00CD1D5A"/>
    <w:rsid w:val="00D94693"/>
    <w:rsid w:val="00DE2194"/>
    <w:rsid w:val="00DE50E1"/>
    <w:rsid w:val="00E973C2"/>
    <w:rsid w:val="00EC75B1"/>
    <w:rsid w:val="00EE4EBB"/>
    <w:rsid w:val="00F23187"/>
    <w:rsid w:val="00F45CC6"/>
    <w:rsid w:val="00F77DA1"/>
    <w:rsid w:val="00F92EE9"/>
    <w:rsid w:val="00FA2579"/>
    <w:rsid w:val="00FE2061"/>
    <w:rsid w:val="00FF5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513BF"/>
  </w:style>
  <w:style w:type="paragraph" w:styleId="a3">
    <w:name w:val="List Paragraph"/>
    <w:basedOn w:val="a"/>
    <w:uiPriority w:val="34"/>
    <w:qFormat/>
    <w:rsid w:val="00D94693"/>
    <w:pPr>
      <w:ind w:left="720"/>
      <w:contextualSpacing/>
    </w:pPr>
    <w:rPr>
      <w:kern w:val="2"/>
    </w:rPr>
  </w:style>
  <w:style w:type="paragraph" w:styleId="a4">
    <w:name w:val="No Spacing"/>
    <w:uiPriority w:val="1"/>
    <w:qFormat/>
    <w:rsid w:val="00C83AB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23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38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 Windows</cp:lastModifiedBy>
  <cp:revision>10</cp:revision>
  <cp:lastPrinted>2024-03-07T11:38:00Z</cp:lastPrinted>
  <dcterms:created xsi:type="dcterms:W3CDTF">2024-03-07T11:39:00Z</dcterms:created>
  <dcterms:modified xsi:type="dcterms:W3CDTF">2024-08-23T07:37:00Z</dcterms:modified>
</cp:coreProperties>
</file>